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88E40" w14:textId="64A6EA6A" w:rsidR="00073658" w:rsidRDefault="00D839A2" w:rsidP="002C74E4">
      <w:pPr>
        <w:jc w:val="center"/>
        <w:rPr>
          <w:rFonts w:ascii="Verdana" w:hAnsi="Verdana"/>
          <w:lang w:eastAsia="es-CO"/>
        </w:rPr>
      </w:pPr>
      <w:r>
        <w:rPr>
          <w:rFonts w:ascii="Verdana" w:hAnsi="Verdana"/>
          <w:noProof/>
          <w:lang w:val="es-ES" w:eastAsia="es-ES"/>
        </w:rPr>
        <mc:AlternateContent>
          <mc:Choice Requires="wps">
            <w:drawing>
              <wp:anchor distT="0" distB="0" distL="114300" distR="114300" simplePos="0" relativeHeight="251665408" behindDoc="0" locked="0" layoutInCell="1" allowOverlap="1" wp14:anchorId="5882D4CE" wp14:editId="204C434B">
                <wp:simplePos x="0" y="0"/>
                <wp:positionH relativeFrom="column">
                  <wp:posOffset>-46990</wp:posOffset>
                </wp:positionH>
                <wp:positionV relativeFrom="paragraph">
                  <wp:posOffset>-168275</wp:posOffset>
                </wp:positionV>
                <wp:extent cx="8572500" cy="1231900"/>
                <wp:effectExtent l="0" t="0" r="19050" b="25400"/>
                <wp:wrapNone/>
                <wp:docPr id="2" name="Cuadro de texto 2"/>
                <wp:cNvGraphicFramePr/>
                <a:graphic xmlns:a="http://schemas.openxmlformats.org/drawingml/2006/main">
                  <a:graphicData uri="http://schemas.microsoft.com/office/word/2010/wordprocessingShape">
                    <wps:wsp>
                      <wps:cNvSpPr txBox="1"/>
                      <wps:spPr>
                        <a:xfrm>
                          <a:off x="0" y="0"/>
                          <a:ext cx="8572500" cy="1231900"/>
                        </a:xfrm>
                        <a:prstGeom prst="rect">
                          <a:avLst/>
                        </a:prstGeom>
                        <a:solidFill>
                          <a:schemeClr val="lt1"/>
                        </a:solidFill>
                        <a:ln w="6350">
                          <a:solidFill>
                            <a:schemeClr val="bg1"/>
                          </a:solidFill>
                        </a:ln>
                      </wps:spPr>
                      <wps:txbx>
                        <w:txbxContent>
                          <w:p w14:paraId="27F42039" w14:textId="5BA80492" w:rsidR="00D839A2" w:rsidRPr="00EE428D" w:rsidRDefault="00D839A2" w:rsidP="00D839A2">
                            <w:pPr>
                              <w:jc w:val="cente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DISPOSITIVOS BASICOS </w:t>
                            </w: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 APRENDIZAJE</w:t>
                            </w: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ATENCI</w:t>
                            </w:r>
                            <w: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Ó</w:t>
                            </w: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p>
                          <w:p w14:paraId="7372CEDB" w14:textId="77777777" w:rsidR="00D839A2" w:rsidRDefault="00D839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82D4CE" id="_x0000_t202" coordsize="21600,21600" o:spt="202" path="m,l,21600r21600,l21600,xe">
                <v:stroke joinstyle="miter"/>
                <v:path gradientshapeok="t" o:connecttype="rect"/>
              </v:shapetype>
              <v:shape id="Cuadro de texto 2" o:spid="_x0000_s1026" type="#_x0000_t202" style="position:absolute;left:0;text-align:left;margin-left:-3.7pt;margin-top:-13.25pt;width:675pt;height:9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X4TQIAAKkEAAAOAAAAZHJzL2Uyb0RvYy54bWysVE1vGjEQvVfqf7B8LwsE0gSxRJSIqlKU&#10;REqqnI3XCyt5Pa5t2E1/fZ+9C/loTlUvZsYz+zzz5g3zq7bW7KCcr8jkfDQYcqaMpKIy25z/fFx/&#10;ueDMB2EKocmonD8rz68Wnz/NGztTY9qRLpRjADF+1tic70Kwsyzzcqdq4QdklUGwJFeLANdts8KJ&#10;Bui1zsbD4XnWkCusI6m8x+11F+SLhF+WSoa7svQqMJ1z1BbS6dK5iWe2mIvZ1gm7q2RfhviHKmpR&#10;GTx6groWQbC9q/6CqivpyFMZBpLqjMqykir1gG5Gw3fdPOyEVakXkOPtiSb//2Dl7eHesarI+Zgz&#10;I2qMaLUXhSNWKBZUG4iNI0mN9TPkPlhkh/YbtRj28d7jMvbelq6Ov+iKIQ66n08UA4lJXF5Mv46n&#10;Q4QkYqPx2egSDvCzl8+t8+G7oppFI+cOM0zUisOND13qMSW+5klXxbrSOjlRN2qlHTsITFyHVCTA&#10;32Rpw5qcn59Nhwn4TSwp7wVhs/0AAXjaoOZIStd8tEK7aXumNlQ8gyhHnd68lesKzdwIH+6Fg8BA&#10;AJYm3OEoNaEY6i3OduR+f3Qf8zF3RDlrINic+1974RRn+oeBIi5Hk0lUeHImoBmOex3ZvI6Yfb0i&#10;MDTCelqZzJgf9NEsHdVP2K1lfBUhYSTeznk4mqvQrRF2U6rlMiVB01aEG/NgZYSOE4mjemyfhLP9&#10;PKOobukobTF7N9YuN35paLkPVFZp5pHgjtWed+xDUk2/u3HhXvsp6+UfZvEHAAD//wMAUEsDBBQA&#10;BgAIAAAAIQA5LHHh4AAAAAsBAAAPAAAAZHJzL2Rvd25yZXYueG1sTI/BSsNAEIbvgu+wjOCt3Zim&#10;aYnZlKCIoAWxevE2TcYkmJ0N2W2bvr3Tk55mhvn455t8M9leHWn0nWMDd/MIFHHl6o4bA58fT7M1&#10;KB+Qa+wdk4EzedgU11c5ZrU78Tsdd6FREsI+QwNtCEOmta9asujnbiCW3bcbLQYZx0bXI54k3PY6&#10;jqJUW+xYLrQ40ENL1c/uYA28JF/4uAivdA48vZXl83pI/NaY25upvAcVaAp/MFz0RR0Kcdq7A9de&#10;9QZmq0RIqXG6BHUBFkmcgtpLl66WoItc//+h+AUAAP//AwBQSwECLQAUAAYACAAAACEAtoM4kv4A&#10;AADhAQAAEwAAAAAAAAAAAAAAAAAAAAAAW0NvbnRlbnRfVHlwZXNdLnhtbFBLAQItABQABgAIAAAA&#10;IQA4/SH/1gAAAJQBAAALAAAAAAAAAAAAAAAAAC8BAABfcmVscy8ucmVsc1BLAQItABQABgAIAAAA&#10;IQDYxPX4TQIAAKkEAAAOAAAAAAAAAAAAAAAAAC4CAABkcnMvZTJvRG9jLnhtbFBLAQItABQABgAI&#10;AAAAIQA5LHHh4AAAAAsBAAAPAAAAAAAAAAAAAAAAAKcEAABkcnMvZG93bnJldi54bWxQSwUGAAAA&#10;AAQABADzAAAAtAUAAAAA&#10;" fillcolor="white [3201]" strokecolor="white [3212]" strokeweight=".5pt">
                <v:textbox>
                  <w:txbxContent>
                    <w:p w14:paraId="27F42039" w14:textId="5BA80492" w:rsidR="00D839A2" w:rsidRPr="00EE428D" w:rsidRDefault="00D839A2" w:rsidP="00D839A2">
                      <w:pPr>
                        <w:jc w:val="cente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DISPOSITIVOS BASICOS </w:t>
                      </w: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 APRENDIZAJE</w:t>
                      </w: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ATENCI</w:t>
                      </w:r>
                      <w: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Ó</w:t>
                      </w: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p>
                    <w:p w14:paraId="7372CEDB" w14:textId="77777777" w:rsidR="00D839A2" w:rsidRDefault="00D839A2"/>
                  </w:txbxContent>
                </v:textbox>
              </v:shape>
            </w:pict>
          </mc:Fallback>
        </mc:AlternateContent>
      </w:r>
    </w:p>
    <w:p w14:paraId="6815FEEB" w14:textId="6E951103" w:rsidR="00073658" w:rsidRPr="00073658" w:rsidRDefault="00073658" w:rsidP="00073658">
      <w:pPr>
        <w:rPr>
          <w:rFonts w:ascii="Verdana" w:hAnsi="Verdana"/>
          <w:lang w:eastAsia="es-CO"/>
        </w:rPr>
      </w:pPr>
    </w:p>
    <w:p w14:paraId="2EE17D20" w14:textId="43B3A32B" w:rsidR="00073658" w:rsidRPr="00073658" w:rsidRDefault="00073658" w:rsidP="00073658">
      <w:pPr>
        <w:rPr>
          <w:rFonts w:ascii="Verdana" w:hAnsi="Verdana"/>
          <w:lang w:eastAsia="es-CO"/>
        </w:rPr>
      </w:pPr>
    </w:p>
    <w:p w14:paraId="1B8A02DA" w14:textId="7F5D7780" w:rsidR="00073658" w:rsidRPr="00073658" w:rsidRDefault="00073658" w:rsidP="00073658">
      <w:pPr>
        <w:rPr>
          <w:rFonts w:ascii="Verdana" w:hAnsi="Verdana"/>
          <w:lang w:eastAsia="es-CO"/>
        </w:rPr>
      </w:pPr>
    </w:p>
    <w:p w14:paraId="189C30F3" w14:textId="28FAC6F3" w:rsidR="00073658" w:rsidRPr="00073658" w:rsidRDefault="00073658" w:rsidP="00073658">
      <w:pPr>
        <w:rPr>
          <w:rFonts w:ascii="Verdana" w:hAnsi="Verdana"/>
          <w:lang w:eastAsia="es-CO"/>
        </w:rPr>
      </w:pPr>
    </w:p>
    <w:p w14:paraId="3B0EA641" w14:textId="4E28419B" w:rsidR="00DD5FB2" w:rsidRDefault="00D839A2" w:rsidP="00073658">
      <w:pPr>
        <w:rPr>
          <w:rFonts w:ascii="Verdana" w:hAnsi="Verdana"/>
          <w:lang w:eastAsia="es-CO"/>
        </w:rPr>
      </w:pPr>
      <w:r>
        <w:rPr>
          <w:rFonts w:ascii="Verdana" w:hAnsi="Verdana"/>
          <w:noProof/>
          <w:lang w:eastAsia="es-CO"/>
        </w:rPr>
        <w:drawing>
          <wp:anchor distT="0" distB="0" distL="114300" distR="114300" simplePos="0" relativeHeight="251666432" behindDoc="0" locked="0" layoutInCell="1" allowOverlap="1" wp14:anchorId="34893630" wp14:editId="67E421E8">
            <wp:simplePos x="0" y="0"/>
            <wp:positionH relativeFrom="column">
              <wp:posOffset>1083310</wp:posOffset>
            </wp:positionH>
            <wp:positionV relativeFrom="paragraph">
              <wp:posOffset>137795</wp:posOffset>
            </wp:positionV>
            <wp:extent cx="6553835" cy="4947285"/>
            <wp:effectExtent l="0" t="0" r="0" b="5715"/>
            <wp:wrapSquare wrapText="bothSides"/>
            <wp:docPr id="3" name="Imagen 3"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ngelica-JPEG.jpg"/>
                    <pic:cNvPicPr/>
                  </pic:nvPicPr>
                  <pic:blipFill>
                    <a:blip r:embed="rId7">
                      <a:extLst>
                        <a:ext uri="{28A0092B-C50C-407E-A947-70E740481C1C}">
                          <a14:useLocalDpi xmlns:a14="http://schemas.microsoft.com/office/drawing/2010/main" val="0"/>
                        </a:ext>
                      </a:extLst>
                    </a:blip>
                    <a:stretch>
                      <a:fillRect/>
                    </a:stretch>
                  </pic:blipFill>
                  <pic:spPr>
                    <a:xfrm>
                      <a:off x="0" y="0"/>
                      <a:ext cx="6553835" cy="4947285"/>
                    </a:xfrm>
                    <a:prstGeom prst="rect">
                      <a:avLst/>
                    </a:prstGeom>
                  </pic:spPr>
                </pic:pic>
              </a:graphicData>
            </a:graphic>
            <wp14:sizeRelH relativeFrom="margin">
              <wp14:pctWidth>0</wp14:pctWidth>
            </wp14:sizeRelH>
            <wp14:sizeRelV relativeFrom="margin">
              <wp14:pctHeight>0</wp14:pctHeight>
            </wp14:sizeRelV>
          </wp:anchor>
        </w:drawing>
      </w:r>
    </w:p>
    <w:p w14:paraId="3C0CEC7F" w14:textId="091D8FF4" w:rsidR="00DD5FB2" w:rsidRDefault="00DD5FB2">
      <w:pPr>
        <w:rPr>
          <w:rFonts w:ascii="Verdana" w:hAnsi="Verdana"/>
          <w:lang w:eastAsia="es-CO"/>
        </w:rPr>
      </w:pPr>
      <w:r>
        <w:rPr>
          <w:rFonts w:ascii="Verdana" w:hAnsi="Verdana"/>
          <w:lang w:eastAsia="es-CO"/>
        </w:rPr>
        <w:br w:type="page"/>
      </w:r>
    </w:p>
    <w:p w14:paraId="56D998A8" w14:textId="77777777" w:rsidR="00073658" w:rsidRDefault="00073658" w:rsidP="00073658">
      <w:pPr>
        <w:rPr>
          <w:rFonts w:ascii="Verdana" w:hAnsi="Verdana"/>
          <w:lang w:eastAsia="es-CO"/>
        </w:rPr>
      </w:pPr>
    </w:p>
    <w:p w14:paraId="74C23AAC" w14:textId="77777777" w:rsidR="00DD5FB2" w:rsidRDefault="00DD5FB2" w:rsidP="00073658">
      <w:pPr>
        <w:rPr>
          <w:rFonts w:ascii="Verdana" w:hAnsi="Verdana"/>
          <w:lang w:eastAsia="es-CO"/>
        </w:rPr>
      </w:pPr>
    </w:p>
    <w:p w14:paraId="6C37E257" w14:textId="77777777" w:rsidR="00DD5FB2" w:rsidRPr="00B1482B" w:rsidRDefault="00DD5FB2" w:rsidP="00DD5FB2">
      <w:pPr>
        <w:jc w:val="right"/>
        <w:rPr>
          <w:rFonts w:ascii="Verdana" w:hAnsi="Verdana"/>
          <w:b/>
          <w:i/>
          <w:sz w:val="32"/>
          <w:szCs w:val="32"/>
        </w:rPr>
      </w:pPr>
      <w:r w:rsidRPr="00B1482B">
        <w:rPr>
          <w:rFonts w:ascii="Verdana" w:hAnsi="Verdana"/>
          <w:b/>
          <w:i/>
          <w:sz w:val="32"/>
          <w:szCs w:val="32"/>
        </w:rPr>
        <w:t>Autoras:</w:t>
      </w:r>
    </w:p>
    <w:p w14:paraId="36F312E0" w14:textId="77777777" w:rsidR="00DD5FB2" w:rsidRPr="00B1482B" w:rsidRDefault="00DD5FB2" w:rsidP="00DD5FB2">
      <w:pPr>
        <w:jc w:val="right"/>
        <w:rPr>
          <w:rFonts w:ascii="Verdana" w:hAnsi="Verdana"/>
          <w:i/>
          <w:sz w:val="32"/>
          <w:szCs w:val="32"/>
        </w:rPr>
      </w:pPr>
    </w:p>
    <w:p w14:paraId="2627EB2D" w14:textId="77777777" w:rsidR="00DD5FB2" w:rsidRPr="00B1482B" w:rsidRDefault="00DD5FB2" w:rsidP="00DD5FB2">
      <w:pPr>
        <w:jc w:val="right"/>
        <w:rPr>
          <w:rFonts w:ascii="Verdana" w:hAnsi="Verdana"/>
          <w:i/>
          <w:sz w:val="32"/>
          <w:szCs w:val="32"/>
        </w:rPr>
      </w:pPr>
      <w:r w:rsidRPr="00B1482B">
        <w:rPr>
          <w:rFonts w:ascii="Verdana" w:hAnsi="Verdana"/>
          <w:i/>
          <w:sz w:val="32"/>
          <w:szCs w:val="32"/>
        </w:rPr>
        <w:t>Alba Oliveros, Angélica María</w:t>
      </w:r>
    </w:p>
    <w:p w14:paraId="6475E1FB" w14:textId="77777777" w:rsidR="00DD5FB2" w:rsidRPr="00B1482B" w:rsidRDefault="00DD5FB2" w:rsidP="00DD5FB2">
      <w:pPr>
        <w:jc w:val="right"/>
        <w:rPr>
          <w:rFonts w:ascii="Verdana" w:hAnsi="Verdana"/>
          <w:i/>
          <w:sz w:val="32"/>
          <w:szCs w:val="32"/>
        </w:rPr>
      </w:pPr>
      <w:r w:rsidRPr="00B1482B">
        <w:rPr>
          <w:rFonts w:ascii="Verdana" w:hAnsi="Verdana"/>
          <w:i/>
          <w:sz w:val="32"/>
          <w:szCs w:val="32"/>
        </w:rPr>
        <w:t>Amado Salinas, Leidy Yuliet</w:t>
      </w:r>
    </w:p>
    <w:p w14:paraId="196B42B6" w14:textId="77777777" w:rsidR="00DD5FB2" w:rsidRPr="00B1482B" w:rsidRDefault="00DD5FB2" w:rsidP="00DD5FB2">
      <w:pPr>
        <w:jc w:val="right"/>
        <w:rPr>
          <w:rFonts w:ascii="Verdana" w:hAnsi="Verdana"/>
          <w:i/>
          <w:sz w:val="32"/>
          <w:szCs w:val="32"/>
        </w:rPr>
      </w:pPr>
      <w:r w:rsidRPr="00B1482B">
        <w:rPr>
          <w:rFonts w:ascii="Verdana" w:hAnsi="Verdana"/>
          <w:i/>
          <w:sz w:val="32"/>
          <w:szCs w:val="32"/>
        </w:rPr>
        <w:t>Castiblanco Moreno, Claudia Marcela</w:t>
      </w:r>
    </w:p>
    <w:p w14:paraId="42EB0281" w14:textId="77777777" w:rsidR="00DD5FB2" w:rsidRPr="00B1482B" w:rsidRDefault="00DD5FB2" w:rsidP="00DD5FB2">
      <w:pPr>
        <w:jc w:val="right"/>
        <w:rPr>
          <w:rFonts w:ascii="Verdana" w:hAnsi="Verdana"/>
          <w:i/>
          <w:sz w:val="32"/>
          <w:szCs w:val="32"/>
        </w:rPr>
      </w:pPr>
      <w:r w:rsidRPr="00B1482B">
        <w:rPr>
          <w:rFonts w:ascii="Verdana" w:hAnsi="Verdana"/>
          <w:i/>
          <w:sz w:val="32"/>
          <w:szCs w:val="32"/>
        </w:rPr>
        <w:t>Grisales Orjuela, Silvia Lizeth</w:t>
      </w:r>
    </w:p>
    <w:p w14:paraId="4CCBE627" w14:textId="77777777" w:rsidR="00DD5FB2" w:rsidRPr="00B1482B" w:rsidRDefault="00DD5FB2" w:rsidP="00DD5FB2">
      <w:pPr>
        <w:jc w:val="right"/>
        <w:rPr>
          <w:rFonts w:ascii="Verdana" w:hAnsi="Verdana"/>
          <w:i/>
          <w:sz w:val="32"/>
          <w:szCs w:val="32"/>
        </w:rPr>
      </w:pPr>
      <w:r w:rsidRPr="00B1482B">
        <w:rPr>
          <w:rFonts w:ascii="Verdana" w:hAnsi="Verdana"/>
          <w:i/>
          <w:sz w:val="32"/>
          <w:szCs w:val="32"/>
        </w:rPr>
        <w:t>Suárez Escárraga, Erika Juliana</w:t>
      </w:r>
    </w:p>
    <w:p w14:paraId="45495776" w14:textId="77777777" w:rsidR="00DD5FB2" w:rsidRPr="00B1482B" w:rsidRDefault="00DD5FB2" w:rsidP="00DD5FB2">
      <w:pPr>
        <w:jc w:val="right"/>
        <w:rPr>
          <w:rFonts w:ascii="Verdana" w:hAnsi="Verdana"/>
          <w:i/>
          <w:sz w:val="32"/>
          <w:szCs w:val="32"/>
        </w:rPr>
      </w:pPr>
    </w:p>
    <w:p w14:paraId="29AD15EC" w14:textId="77777777" w:rsidR="00DD5FB2" w:rsidRPr="00B1482B" w:rsidRDefault="00DD5FB2" w:rsidP="00DD5FB2">
      <w:pPr>
        <w:jc w:val="right"/>
        <w:rPr>
          <w:rFonts w:ascii="Verdana" w:hAnsi="Verdana"/>
          <w:i/>
          <w:sz w:val="32"/>
          <w:szCs w:val="32"/>
        </w:rPr>
      </w:pPr>
    </w:p>
    <w:p w14:paraId="702EC038" w14:textId="77777777" w:rsidR="00DD5FB2" w:rsidRPr="00B1482B" w:rsidRDefault="00DD5FB2" w:rsidP="00DD5FB2">
      <w:pPr>
        <w:jc w:val="right"/>
        <w:rPr>
          <w:rFonts w:ascii="Verdana" w:hAnsi="Verdana"/>
          <w:i/>
          <w:sz w:val="32"/>
          <w:szCs w:val="32"/>
        </w:rPr>
      </w:pPr>
    </w:p>
    <w:p w14:paraId="4C911B1B" w14:textId="77777777" w:rsidR="00DD5FB2" w:rsidRPr="00B1482B" w:rsidRDefault="00DD5FB2" w:rsidP="00DD5FB2">
      <w:pPr>
        <w:jc w:val="right"/>
        <w:rPr>
          <w:rFonts w:ascii="Verdana" w:hAnsi="Verdana"/>
          <w:i/>
          <w:sz w:val="32"/>
          <w:szCs w:val="32"/>
        </w:rPr>
      </w:pPr>
      <w:r w:rsidRPr="00B1482B">
        <w:rPr>
          <w:rFonts w:ascii="Verdana" w:hAnsi="Verdana"/>
          <w:i/>
          <w:sz w:val="32"/>
          <w:szCs w:val="32"/>
        </w:rPr>
        <w:t>Licenciadas en Educación Especial</w:t>
      </w:r>
    </w:p>
    <w:p w14:paraId="75C9B0E6" w14:textId="77777777" w:rsidR="00DD5FB2" w:rsidRPr="00B1482B" w:rsidRDefault="00DD5FB2" w:rsidP="00DD5FB2">
      <w:pPr>
        <w:jc w:val="right"/>
        <w:rPr>
          <w:rFonts w:ascii="Verdana" w:hAnsi="Verdana"/>
          <w:i/>
          <w:sz w:val="32"/>
          <w:szCs w:val="32"/>
        </w:rPr>
      </w:pPr>
      <w:r w:rsidRPr="00B1482B">
        <w:rPr>
          <w:rFonts w:ascii="Verdana" w:hAnsi="Verdana"/>
          <w:i/>
          <w:sz w:val="32"/>
          <w:szCs w:val="32"/>
        </w:rPr>
        <w:t>Universidad Pedagógica Nacional</w:t>
      </w:r>
    </w:p>
    <w:p w14:paraId="55945C71" w14:textId="77777777" w:rsidR="00DD5FB2" w:rsidRPr="00B1482B" w:rsidRDefault="00DD5FB2" w:rsidP="00DD5FB2">
      <w:pPr>
        <w:jc w:val="right"/>
        <w:rPr>
          <w:i/>
        </w:rPr>
      </w:pPr>
    </w:p>
    <w:p w14:paraId="37AB42AD" w14:textId="77777777" w:rsidR="00DD5FB2" w:rsidRDefault="00DD5FB2" w:rsidP="00DD5FB2">
      <w:pPr>
        <w:jc w:val="right"/>
      </w:pPr>
    </w:p>
    <w:p w14:paraId="4029C8B4" w14:textId="77777777" w:rsidR="00DD5FB2" w:rsidRDefault="00DD5FB2" w:rsidP="00DD5FB2">
      <w:pPr>
        <w:jc w:val="right"/>
      </w:pPr>
    </w:p>
    <w:p w14:paraId="1E0583C6" w14:textId="77777777" w:rsidR="00DD5FB2" w:rsidRDefault="00DD5FB2" w:rsidP="00DD5FB2">
      <w:pPr>
        <w:jc w:val="center"/>
        <w:rPr>
          <w:rFonts w:ascii="Verdana" w:hAnsi="Verdana"/>
          <w:b/>
          <w:color w:val="0070C0"/>
          <w:sz w:val="72"/>
          <w:szCs w:val="72"/>
          <w14:textOutline w14:w="11112" w14:cap="flat" w14:cmpd="sng" w14:algn="ctr">
            <w14:solidFill>
              <w14:srgbClr w14:val="C00000"/>
            </w14:solidFill>
            <w14:prstDash w14:val="solid"/>
            <w14:round/>
          </w14:textOutline>
        </w:rPr>
      </w:pPr>
    </w:p>
    <w:p w14:paraId="549D095D" w14:textId="77777777" w:rsidR="00DD5FB2" w:rsidRDefault="00DD5FB2" w:rsidP="00DD5FB2">
      <w:pPr>
        <w:jc w:val="center"/>
        <w:rPr>
          <w:rFonts w:ascii="Verdana" w:hAnsi="Verdana"/>
          <w:b/>
          <w:color w:val="0070C0"/>
          <w:sz w:val="72"/>
          <w:szCs w:val="72"/>
          <w14:textOutline w14:w="11112" w14:cap="flat" w14:cmpd="sng" w14:algn="ctr">
            <w14:solidFill>
              <w14:srgbClr w14:val="C00000"/>
            </w14:solidFill>
            <w14:prstDash w14:val="solid"/>
            <w14:round/>
          </w14:textOutline>
        </w:rPr>
      </w:pPr>
    </w:p>
    <w:p w14:paraId="277D04BC" w14:textId="77777777" w:rsidR="00DD5FB2" w:rsidRDefault="00DD5FB2" w:rsidP="00DD5FB2"/>
    <w:p w14:paraId="022B72DF" w14:textId="77777777" w:rsidR="00DD5FB2" w:rsidRDefault="00DD5FB2" w:rsidP="00DD5FB2"/>
    <w:p w14:paraId="57E28EEE" w14:textId="67C974DB" w:rsidR="00DD5FB2" w:rsidRPr="00DD5FB2" w:rsidRDefault="00DD5FB2" w:rsidP="00DD5FB2">
      <w:pPr>
        <w:rPr>
          <w:rFonts w:ascii="Verdana" w:hAnsi="Verdana"/>
          <w:b/>
          <w:sz w:val="22"/>
          <w:u w:val="single"/>
        </w:rPr>
      </w:pPr>
      <w:r w:rsidRPr="00DD5FB2">
        <w:rPr>
          <w:rFonts w:ascii="Verdana" w:hAnsi="Verdana"/>
          <w:b/>
          <w:sz w:val="22"/>
          <w:u w:val="single"/>
        </w:rPr>
        <w:t>Queda rigurosamente prohibida</w:t>
      </w:r>
      <w:r w:rsidR="00D839A2">
        <w:rPr>
          <w:rFonts w:ascii="Verdana" w:hAnsi="Verdana"/>
          <w:b/>
          <w:sz w:val="22"/>
          <w:u w:val="single"/>
        </w:rPr>
        <w:t xml:space="preserve"> </w:t>
      </w:r>
      <w:r w:rsidRPr="00DD5FB2">
        <w:rPr>
          <w:rFonts w:ascii="Verdana" w:hAnsi="Verdana"/>
          <w:b/>
          <w:sz w:val="22"/>
          <w:u w:val="single"/>
        </w:rPr>
        <w:t>la reproducción de este manual</w:t>
      </w:r>
      <w:r w:rsidR="00D839A2">
        <w:rPr>
          <w:rFonts w:ascii="Verdana" w:hAnsi="Verdana"/>
          <w:b/>
          <w:sz w:val="22"/>
          <w:u w:val="single"/>
        </w:rPr>
        <w:t xml:space="preserve"> </w:t>
      </w:r>
      <w:r w:rsidR="00D839A2" w:rsidRPr="00DD5FB2">
        <w:rPr>
          <w:rFonts w:ascii="Verdana" w:hAnsi="Verdana"/>
          <w:b/>
          <w:sz w:val="22"/>
          <w:u w:val="single"/>
        </w:rPr>
        <w:t>sin autorización escrita de los titulares</w:t>
      </w:r>
    </w:p>
    <w:p w14:paraId="299229F7" w14:textId="77777777" w:rsidR="00DD5FB2" w:rsidRDefault="00DD5FB2" w:rsidP="00073658">
      <w:pPr>
        <w:rPr>
          <w:rFonts w:ascii="Verdana" w:hAnsi="Verdana"/>
          <w:lang w:eastAsia="es-CO"/>
        </w:rPr>
      </w:pPr>
    </w:p>
    <w:p w14:paraId="6760A99E" w14:textId="77777777" w:rsidR="00DD5FB2" w:rsidRDefault="00DD5FB2" w:rsidP="00073658">
      <w:pPr>
        <w:rPr>
          <w:rFonts w:ascii="Verdana" w:hAnsi="Verdana"/>
          <w:lang w:eastAsia="es-CO"/>
        </w:rPr>
      </w:pPr>
    </w:p>
    <w:p w14:paraId="0257F7C8" w14:textId="77777777" w:rsidR="00DD5FB2" w:rsidRDefault="00DD5FB2" w:rsidP="00DD5FB2">
      <w:pPr>
        <w:jc w:val="center"/>
        <w:rPr>
          <w:rFonts w:ascii="Verdana" w:hAnsi="Verdana"/>
          <w:lang w:eastAsia="es-CO"/>
        </w:rPr>
      </w:pPr>
    </w:p>
    <w:p w14:paraId="03C95DEB" w14:textId="77777777" w:rsidR="00DD5FB2" w:rsidRDefault="00DD5FB2" w:rsidP="00DD5FB2">
      <w:pPr>
        <w:jc w:val="center"/>
        <w:rPr>
          <w:rFonts w:ascii="Verdana" w:hAnsi="Verdana"/>
          <w:lang w:eastAsia="es-CO"/>
        </w:rPr>
      </w:pPr>
    </w:p>
    <w:p w14:paraId="5F24C4EE" w14:textId="77777777" w:rsidR="00DD5FB2" w:rsidRDefault="00DD5FB2" w:rsidP="00DD5FB2">
      <w:pPr>
        <w:jc w:val="center"/>
        <w:rPr>
          <w:rFonts w:ascii="Verdana" w:hAnsi="Verdana"/>
          <w:lang w:eastAsia="es-CO"/>
        </w:rPr>
      </w:pPr>
    </w:p>
    <w:p w14:paraId="20A3D703" w14:textId="77777777" w:rsidR="00DD5FB2" w:rsidRDefault="00DD5FB2" w:rsidP="00DD5FB2">
      <w:pPr>
        <w:jc w:val="center"/>
        <w:rPr>
          <w:rFonts w:ascii="Verdana" w:hAnsi="Verdana"/>
          <w:lang w:eastAsia="es-CO"/>
        </w:rPr>
      </w:pPr>
    </w:p>
    <w:p w14:paraId="487C629C" w14:textId="77777777" w:rsidR="00DD5FB2" w:rsidRDefault="00DD5FB2" w:rsidP="00DD5FB2">
      <w:pPr>
        <w:pStyle w:val="NormalWeb"/>
        <w:spacing w:before="50" w:beforeAutospacing="0" w:after="0" w:afterAutospacing="0"/>
        <w:jc w:val="center"/>
        <w:rPr>
          <w:rFonts w:ascii="Verdana" w:eastAsiaTheme="minorEastAsia" w:hAnsi="Verdana" w:cstheme="minorBidi"/>
          <w:color w:val="000000" w:themeColor="text1"/>
          <w:kern w:val="24"/>
          <w:sz w:val="40"/>
          <w:szCs w:val="40"/>
        </w:rPr>
      </w:pP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w:t>
      </w:r>
      <w: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ren Inclúyeme y Aprendo</w:t>
      </w:r>
    </w:p>
    <w:p w14:paraId="66DFD050" w14:textId="77777777" w:rsidR="00DD5FB2" w:rsidRDefault="00DD5FB2" w:rsidP="00DD5FB2">
      <w:pPr>
        <w:jc w:val="center"/>
        <w:rPr>
          <w:rFonts w:ascii="Verdana" w:hAnsi="Verdana"/>
          <w:lang w:eastAsia="es-CO"/>
        </w:rPr>
      </w:pPr>
    </w:p>
    <w:p w14:paraId="33477E81" w14:textId="77777777" w:rsidR="00DD5FB2" w:rsidRDefault="00DD5FB2" w:rsidP="00DD5FB2">
      <w:pPr>
        <w:jc w:val="center"/>
        <w:rPr>
          <w:rFonts w:ascii="Verdana" w:hAnsi="Verdana"/>
          <w:lang w:eastAsia="es-CO"/>
        </w:rPr>
      </w:pPr>
    </w:p>
    <w:p w14:paraId="58CCF4DA" w14:textId="77777777" w:rsidR="00DD5FB2" w:rsidRDefault="00DD5FB2" w:rsidP="00DD5FB2">
      <w:pPr>
        <w:jc w:val="center"/>
        <w:rPr>
          <w:rFonts w:ascii="Verdana" w:hAnsi="Verdana"/>
          <w:lang w:eastAsia="es-CO"/>
        </w:rPr>
      </w:pPr>
    </w:p>
    <w:p w14:paraId="49DA2ECE" w14:textId="77777777" w:rsidR="00DD5FB2" w:rsidRDefault="00DD5FB2" w:rsidP="00DD5FB2">
      <w:pPr>
        <w:jc w:val="center"/>
        <w:rPr>
          <w:rFonts w:ascii="Verdana" w:hAnsi="Verdana"/>
          <w:lang w:eastAsia="es-CO"/>
        </w:rPr>
      </w:pPr>
    </w:p>
    <w:p w14:paraId="524265FC" w14:textId="77777777" w:rsidR="00DD5FB2" w:rsidRDefault="00DD5FB2" w:rsidP="00DD5FB2">
      <w:pPr>
        <w:jc w:val="center"/>
        <w:rPr>
          <w:rFonts w:ascii="Verdana" w:hAnsi="Verdana"/>
          <w:lang w:eastAsia="es-CO"/>
        </w:rPr>
      </w:pPr>
    </w:p>
    <w:p w14:paraId="584F4385" w14:textId="77777777" w:rsidR="00DD5FB2" w:rsidRDefault="00DD5FB2" w:rsidP="00DD5FB2">
      <w:pPr>
        <w:jc w:val="center"/>
        <w:rPr>
          <w:rFonts w:ascii="Verdana" w:hAnsi="Verdana"/>
          <w:lang w:eastAsia="es-CO"/>
        </w:rPr>
      </w:pPr>
    </w:p>
    <w:p w14:paraId="73DE3063" w14:textId="77777777" w:rsidR="00DD5FB2" w:rsidRDefault="00DD5FB2" w:rsidP="00DD5FB2">
      <w:pPr>
        <w:jc w:val="center"/>
        <w:rPr>
          <w:rFonts w:ascii="Verdana" w:hAnsi="Verdana"/>
          <w:lang w:eastAsia="es-CO"/>
        </w:rPr>
      </w:pPr>
    </w:p>
    <w:p w14:paraId="2DF33576" w14:textId="77777777" w:rsidR="00DD5FB2" w:rsidRDefault="00DD5FB2" w:rsidP="00DD5FB2">
      <w:pPr>
        <w:jc w:val="center"/>
        <w:rPr>
          <w:rFonts w:ascii="Verdana" w:hAnsi="Verdana"/>
          <w:lang w:eastAsia="es-CO"/>
        </w:rPr>
      </w:pPr>
    </w:p>
    <w:p w14:paraId="6656AE21" w14:textId="77777777" w:rsidR="00DD5FB2" w:rsidRDefault="00DD5FB2" w:rsidP="00DD5FB2">
      <w:pPr>
        <w:jc w:val="center"/>
        <w:rPr>
          <w:rFonts w:ascii="Verdana" w:hAnsi="Verdana"/>
          <w:lang w:eastAsia="es-CO"/>
        </w:rPr>
      </w:pPr>
    </w:p>
    <w:p w14:paraId="26632605" w14:textId="77777777" w:rsidR="00DD5FB2" w:rsidRPr="00C35ADE" w:rsidRDefault="00DD5FB2" w:rsidP="00DD5FB2">
      <w:pPr>
        <w:jc w:val="center"/>
        <w:rPr>
          <w:rFonts w:ascii="Verdana" w:hAnsi="Verdana"/>
          <w:sz w:val="40"/>
          <w:szCs w:val="40"/>
        </w:rPr>
      </w:pPr>
      <w:r w:rsidRPr="00C35ADE">
        <w:rPr>
          <w:rFonts w:ascii="Verdana" w:hAnsi="Verdana"/>
          <w:sz w:val="40"/>
          <w:szCs w:val="40"/>
        </w:rPr>
        <w:t xml:space="preserve">Es un manual con actividades </w:t>
      </w:r>
      <w:r>
        <w:rPr>
          <w:rFonts w:ascii="Verdana" w:hAnsi="Verdana"/>
          <w:sz w:val="40"/>
          <w:szCs w:val="40"/>
        </w:rPr>
        <w:t>pedagógicas</w:t>
      </w:r>
      <w:r w:rsidRPr="00C35ADE">
        <w:rPr>
          <w:rFonts w:ascii="Verdana" w:hAnsi="Verdana"/>
          <w:sz w:val="40"/>
          <w:szCs w:val="40"/>
        </w:rPr>
        <w:t xml:space="preserve"> para fortalecer los dispositivos básicos de aprendizaje en los est</w:t>
      </w:r>
      <w:r w:rsidR="00657358">
        <w:rPr>
          <w:rFonts w:ascii="Verdana" w:hAnsi="Verdana"/>
          <w:sz w:val="40"/>
          <w:szCs w:val="40"/>
        </w:rPr>
        <w:t>udiantes de transición y primer ciclo</w:t>
      </w:r>
      <w:r w:rsidRPr="00C35ADE">
        <w:rPr>
          <w:rFonts w:ascii="Verdana" w:hAnsi="Verdana"/>
          <w:sz w:val="40"/>
          <w:szCs w:val="40"/>
        </w:rPr>
        <w:t xml:space="preserve"> dirigidas a docentes o profesionales interesados en el tema.</w:t>
      </w:r>
    </w:p>
    <w:p w14:paraId="44B65539" w14:textId="77777777" w:rsidR="00DD5FB2" w:rsidRDefault="00DD5FB2" w:rsidP="00DD5FB2">
      <w:pPr>
        <w:jc w:val="center"/>
        <w:rPr>
          <w:rFonts w:ascii="Verdana" w:hAnsi="Verdana"/>
          <w:lang w:eastAsia="es-CO"/>
        </w:rPr>
      </w:pPr>
    </w:p>
    <w:p w14:paraId="21F04985" w14:textId="77777777" w:rsidR="00DD5FB2" w:rsidRDefault="00DD5FB2">
      <w:pPr>
        <w:rPr>
          <w:rFonts w:ascii="Verdana" w:hAnsi="Verdana"/>
          <w:lang w:eastAsia="es-CO"/>
        </w:rPr>
      </w:pPr>
    </w:p>
    <w:p w14:paraId="1A4136AE" w14:textId="77777777" w:rsidR="00DD5FB2" w:rsidRDefault="00DD5FB2">
      <w:pPr>
        <w:rPr>
          <w:rFonts w:ascii="Verdana" w:hAnsi="Verdana"/>
          <w:lang w:eastAsia="es-CO"/>
        </w:rPr>
      </w:pPr>
    </w:p>
    <w:p w14:paraId="52DB7000" w14:textId="77777777" w:rsidR="00DD5FB2" w:rsidRDefault="00DD5FB2">
      <w:pPr>
        <w:rPr>
          <w:rFonts w:ascii="Verdana" w:hAnsi="Verdana"/>
          <w:lang w:eastAsia="es-CO"/>
        </w:rPr>
      </w:pPr>
    </w:p>
    <w:p w14:paraId="47649215" w14:textId="77777777" w:rsidR="00DD5FB2" w:rsidRDefault="00DD5FB2">
      <w:pPr>
        <w:rPr>
          <w:rFonts w:ascii="Verdana" w:hAnsi="Verdana"/>
          <w:lang w:eastAsia="es-CO"/>
        </w:rPr>
      </w:pPr>
    </w:p>
    <w:p w14:paraId="7845008C" w14:textId="77777777" w:rsidR="00DD5FB2" w:rsidRDefault="00DD5FB2">
      <w:pPr>
        <w:rPr>
          <w:rFonts w:ascii="Verdana" w:hAnsi="Verdana"/>
          <w:lang w:eastAsia="es-CO"/>
        </w:rPr>
      </w:pPr>
    </w:p>
    <w:p w14:paraId="0A3301A9" w14:textId="77777777" w:rsidR="00DD5FB2" w:rsidRDefault="00DD5FB2">
      <w:pPr>
        <w:rPr>
          <w:rFonts w:ascii="Verdana" w:hAnsi="Verdana"/>
          <w:lang w:eastAsia="es-CO"/>
        </w:rPr>
      </w:pPr>
    </w:p>
    <w:p w14:paraId="61D35B2D" w14:textId="77777777" w:rsidR="00DD5FB2" w:rsidRDefault="00DD5FB2">
      <w:pPr>
        <w:rPr>
          <w:rFonts w:ascii="Verdana" w:hAnsi="Verdana"/>
          <w:lang w:eastAsia="es-CO"/>
        </w:rPr>
      </w:pPr>
    </w:p>
    <w:p w14:paraId="045DC2B0" w14:textId="77777777" w:rsidR="00DD5FB2" w:rsidRDefault="00DD5FB2">
      <w:pPr>
        <w:rPr>
          <w:rFonts w:ascii="Verdana" w:hAnsi="Verdana"/>
          <w:lang w:eastAsia="es-CO"/>
        </w:rPr>
      </w:pPr>
    </w:p>
    <w:p w14:paraId="1C029EA6" w14:textId="77777777" w:rsidR="00DD5FB2" w:rsidRDefault="00DD5FB2">
      <w:pPr>
        <w:rPr>
          <w:rFonts w:ascii="Verdana" w:hAnsi="Verdana"/>
          <w:lang w:eastAsia="es-CO"/>
        </w:rPr>
      </w:pPr>
    </w:p>
    <w:p w14:paraId="2B8D0F70" w14:textId="77777777" w:rsidR="00DD5FB2" w:rsidRDefault="00DD5FB2">
      <w:pPr>
        <w:rPr>
          <w:rFonts w:ascii="Verdana" w:hAnsi="Verdana"/>
          <w:lang w:eastAsia="es-CO"/>
        </w:rPr>
      </w:pPr>
    </w:p>
    <w:p w14:paraId="096065A4" w14:textId="77777777" w:rsidR="00D839A2" w:rsidRDefault="00D839A2">
      <w:pPr>
        <w:rPr>
          <w:rFonts w:ascii="Verdana" w:eastAsiaTheme="majorEastAsia" w:hAnsi="Verdana" w:cstheme="majorBidi"/>
          <w:b/>
          <w:bCs/>
          <w:color w:val="FF0000"/>
          <w:kern w:val="24"/>
          <w:sz w:val="72"/>
          <w:szCs w:val="72"/>
          <w:lang w:eastAsia="es-C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ype="page"/>
      </w:r>
    </w:p>
    <w:p w14:paraId="5D95F9F4" w14:textId="3697E36F" w:rsidR="00394CCA" w:rsidRDefault="00394CCA" w:rsidP="00394CCA">
      <w:pPr>
        <w:pStyle w:val="NormalWeb"/>
        <w:spacing w:before="50" w:beforeAutospacing="0" w:after="0" w:afterAutospacing="0"/>
        <w:jc w:val="center"/>
        <w:rPr>
          <w:rFonts w:ascii="Verdana" w:eastAsiaTheme="minorEastAsia" w:hAnsi="Verdana" w:cstheme="minorBidi"/>
          <w:color w:val="000000" w:themeColor="text1"/>
          <w:kern w:val="24"/>
          <w:sz w:val="40"/>
          <w:szCs w:val="40"/>
        </w:rPr>
      </w:pP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LA ATENCI</w:t>
      </w:r>
      <w:r w:rsidR="00D839A2">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ÓN</w:t>
      </w:r>
    </w:p>
    <w:p w14:paraId="5DA2DD4E" w14:textId="77777777" w:rsidR="00394CCA" w:rsidRDefault="00394CCA" w:rsidP="00394CCA">
      <w:pPr>
        <w:pStyle w:val="NormalWeb"/>
        <w:spacing w:before="50" w:beforeAutospacing="0" w:after="0" w:afterAutospacing="0"/>
        <w:rPr>
          <w:rFonts w:ascii="Verdana" w:eastAsiaTheme="minorEastAsia" w:hAnsi="Verdana" w:cstheme="minorBidi"/>
          <w:color w:val="000000" w:themeColor="text1"/>
          <w:kern w:val="24"/>
          <w:sz w:val="40"/>
          <w:szCs w:val="40"/>
        </w:rPr>
      </w:pPr>
    </w:p>
    <w:p w14:paraId="4C10E71B" w14:textId="77777777" w:rsidR="00394CCA" w:rsidRDefault="00394CCA" w:rsidP="00394CCA">
      <w:pPr>
        <w:pStyle w:val="NormalWeb"/>
        <w:spacing w:before="50" w:beforeAutospacing="0" w:after="0" w:afterAutospacing="0"/>
        <w:rPr>
          <w:rFonts w:ascii="Verdana" w:eastAsiaTheme="minorEastAsia" w:hAnsi="Verdana" w:cstheme="minorBidi"/>
          <w:color w:val="000000" w:themeColor="text1"/>
          <w:kern w:val="24"/>
          <w:sz w:val="40"/>
          <w:szCs w:val="40"/>
        </w:rPr>
      </w:pPr>
    </w:p>
    <w:p w14:paraId="3F7ED49F" w14:textId="77777777" w:rsidR="00073658" w:rsidRDefault="00073658" w:rsidP="00394CCA">
      <w:pPr>
        <w:pStyle w:val="NormalWeb"/>
        <w:spacing w:before="50" w:beforeAutospacing="0" w:after="0" w:afterAutospacing="0"/>
        <w:rPr>
          <w:rFonts w:ascii="Verdana" w:eastAsiaTheme="minorEastAsia" w:hAnsi="Verdana" w:cstheme="minorBidi"/>
          <w:color w:val="000000" w:themeColor="text1"/>
          <w:kern w:val="24"/>
          <w:sz w:val="40"/>
          <w:szCs w:val="40"/>
        </w:rPr>
      </w:pPr>
      <w:r>
        <w:rPr>
          <w:rFonts w:ascii="Verdana" w:eastAsiaTheme="minorEastAsia" w:hAnsi="Verdana" w:cstheme="minorBidi"/>
          <w:color w:val="000000" w:themeColor="text1"/>
          <w:kern w:val="24"/>
          <w:sz w:val="40"/>
          <w:szCs w:val="40"/>
        </w:rPr>
        <w:t>La atención es uno de los dispositivos básicos de aprendizaje el cual se pretende fortalecer a través del presente material didáctico y sus diferentes actividades, comprendiendo al sujeto como un ser subjetivo con diversas capacidades tanto innatas como a desarrollar,  estas actividades despiertan en los estudiantes sus intereses generando preguntas y respuestas antes, durante y después de la realización de las mismas.</w:t>
      </w:r>
    </w:p>
    <w:p w14:paraId="7FAF9B1E" w14:textId="77777777" w:rsidR="00394CCA" w:rsidRDefault="00394CCA" w:rsidP="00394CCA">
      <w:pPr>
        <w:pStyle w:val="NormalWeb"/>
        <w:spacing w:before="50" w:beforeAutospacing="0" w:after="0" w:afterAutospacing="0"/>
      </w:pPr>
    </w:p>
    <w:p w14:paraId="0EDED96B" w14:textId="77777777" w:rsidR="001C079C" w:rsidRDefault="00073658" w:rsidP="001C079C">
      <w:pPr>
        <w:pStyle w:val="NormalWeb"/>
        <w:spacing w:before="50" w:beforeAutospacing="0" w:after="0" w:afterAutospacing="0"/>
      </w:pPr>
      <w:r>
        <w:rPr>
          <w:rFonts w:ascii="Verdana" w:eastAsiaTheme="minorEastAsia" w:hAnsi="Verdana" w:cstheme="minorBidi"/>
          <w:color w:val="000000" w:themeColor="text1"/>
          <w:kern w:val="24"/>
          <w:sz w:val="40"/>
          <w:szCs w:val="40"/>
        </w:rPr>
        <w:t xml:space="preserve">El uso de estrategias didácticas novedosas </w:t>
      </w:r>
      <w:r w:rsidR="00394CCA">
        <w:rPr>
          <w:rFonts w:ascii="Verdana" w:eastAsiaTheme="minorEastAsia" w:hAnsi="Verdana" w:cstheme="minorBidi"/>
          <w:color w:val="000000" w:themeColor="text1"/>
          <w:kern w:val="24"/>
          <w:sz w:val="40"/>
          <w:szCs w:val="40"/>
        </w:rPr>
        <w:t>permite</w:t>
      </w:r>
      <w:r>
        <w:rPr>
          <w:rFonts w:ascii="Verdana" w:eastAsiaTheme="minorEastAsia" w:hAnsi="Verdana" w:cstheme="minorBidi"/>
          <w:color w:val="000000" w:themeColor="text1"/>
          <w:kern w:val="24"/>
          <w:sz w:val="40"/>
          <w:szCs w:val="40"/>
        </w:rPr>
        <w:t xml:space="preserve"> desarrollar habil</w:t>
      </w:r>
      <w:r w:rsidR="00394CCA">
        <w:rPr>
          <w:rFonts w:ascii="Verdana" w:eastAsiaTheme="minorEastAsia" w:hAnsi="Verdana" w:cstheme="minorBidi"/>
          <w:color w:val="000000" w:themeColor="text1"/>
          <w:kern w:val="24"/>
          <w:sz w:val="40"/>
          <w:szCs w:val="40"/>
        </w:rPr>
        <w:t>idades intelectuales en los estudiantes</w:t>
      </w:r>
      <w:r>
        <w:rPr>
          <w:rFonts w:ascii="Verdana" w:eastAsiaTheme="minorEastAsia" w:hAnsi="Verdana" w:cstheme="minorBidi"/>
          <w:color w:val="000000" w:themeColor="text1"/>
          <w:kern w:val="24"/>
          <w:sz w:val="40"/>
          <w:szCs w:val="40"/>
        </w:rPr>
        <w:t xml:space="preserve"> por medio de las actividades y su interacción, puesto que los estudiantes pueden focalizar su atención en actividades que requieran de estrategias cognitivas</w:t>
      </w:r>
      <w:r w:rsidR="001C079C">
        <w:rPr>
          <w:rFonts w:ascii="Verdana" w:eastAsiaTheme="minorEastAsia" w:hAnsi="Verdana" w:cstheme="minorBidi"/>
          <w:color w:val="000000" w:themeColor="text1"/>
          <w:kern w:val="24"/>
          <w:sz w:val="40"/>
          <w:szCs w:val="40"/>
        </w:rPr>
        <w:t xml:space="preserve"> para lograr  resolver problemas con diferentes niveles de dificultad.</w:t>
      </w:r>
    </w:p>
    <w:p w14:paraId="164799BE" w14:textId="77777777" w:rsidR="00FA76EE" w:rsidRDefault="00FA76EE" w:rsidP="001C079C">
      <w:pPr>
        <w:pStyle w:val="NormalWeb"/>
        <w:spacing w:before="0" w:beforeAutospacing="0" w:after="0" w:afterAutospacing="0"/>
        <w:jc w:val="both"/>
        <w:rPr>
          <w:rFonts w:ascii="Verdana" w:eastAsiaTheme="minorEastAsia" w:hAnsi="Verdana" w:cstheme="minorBidi"/>
          <w:color w:val="000000" w:themeColor="text1"/>
          <w:kern w:val="24"/>
          <w:sz w:val="40"/>
          <w:szCs w:val="40"/>
        </w:rPr>
      </w:pPr>
    </w:p>
    <w:p w14:paraId="53E1C685" w14:textId="77777777" w:rsidR="00FA76EE" w:rsidRDefault="00FA76EE" w:rsidP="001C079C">
      <w:pPr>
        <w:pStyle w:val="NormalWeb"/>
        <w:spacing w:before="0" w:beforeAutospacing="0" w:after="0" w:afterAutospacing="0"/>
        <w:jc w:val="both"/>
        <w:rPr>
          <w:rFonts w:ascii="Verdana" w:eastAsiaTheme="minorEastAsia" w:hAnsi="Verdana" w:cstheme="minorBidi"/>
          <w:color w:val="000000" w:themeColor="text1"/>
          <w:kern w:val="24"/>
          <w:sz w:val="40"/>
          <w:szCs w:val="40"/>
        </w:rPr>
      </w:pPr>
    </w:p>
    <w:p w14:paraId="1789B483" w14:textId="77777777" w:rsidR="00FA76EE" w:rsidRDefault="00FA76EE" w:rsidP="001C079C">
      <w:pPr>
        <w:pStyle w:val="NormalWeb"/>
        <w:spacing w:before="0" w:beforeAutospacing="0" w:after="0" w:afterAutospacing="0"/>
        <w:jc w:val="both"/>
        <w:rPr>
          <w:rFonts w:ascii="Verdana" w:eastAsiaTheme="minorEastAsia" w:hAnsi="Verdana" w:cstheme="minorBidi"/>
          <w:color w:val="000000" w:themeColor="text1"/>
          <w:kern w:val="24"/>
          <w:sz w:val="40"/>
          <w:szCs w:val="40"/>
        </w:rPr>
      </w:pPr>
    </w:p>
    <w:p w14:paraId="18DEB10D" w14:textId="77777777" w:rsidR="001C079C" w:rsidRDefault="001C079C" w:rsidP="00A24DEC">
      <w:pPr>
        <w:pStyle w:val="NormalWeb"/>
        <w:spacing w:before="0" w:beforeAutospacing="0" w:after="0" w:afterAutospacing="0"/>
        <w:rPr>
          <w:rFonts w:ascii="Verdana" w:eastAsiaTheme="minorEastAsia" w:hAnsi="Verdana" w:cstheme="minorBidi"/>
          <w:color w:val="000000" w:themeColor="text1"/>
          <w:kern w:val="24"/>
          <w:sz w:val="40"/>
          <w:szCs w:val="40"/>
        </w:rPr>
      </w:pPr>
      <w:r>
        <w:rPr>
          <w:rFonts w:ascii="Verdana" w:eastAsiaTheme="minorEastAsia" w:hAnsi="Verdana" w:cstheme="minorBidi"/>
          <w:color w:val="000000" w:themeColor="text1"/>
          <w:kern w:val="24"/>
          <w:sz w:val="40"/>
          <w:szCs w:val="40"/>
        </w:rPr>
        <w:t>Focalizar la atención por medio de actividades didácticas y lúdicas permite construir en los estudiantes un aprendizaje significativo, otorgándole la posibilidad de especializar su atención en procesos cognitivos que requieran la selección de un estímulo de todos los que le presenta el medio.</w:t>
      </w:r>
    </w:p>
    <w:p w14:paraId="323B00B0" w14:textId="77777777" w:rsidR="001C079C" w:rsidRDefault="001C079C" w:rsidP="00A24DEC">
      <w:pPr>
        <w:pStyle w:val="NormalWeb"/>
        <w:spacing w:before="0" w:beforeAutospacing="0" w:after="0" w:afterAutospacing="0"/>
      </w:pPr>
    </w:p>
    <w:p w14:paraId="1C9625EC" w14:textId="7CF2F7BA" w:rsidR="001C079C" w:rsidRDefault="001C079C" w:rsidP="00A24DEC">
      <w:pPr>
        <w:pStyle w:val="NormalWeb"/>
        <w:spacing w:before="0" w:beforeAutospacing="0" w:after="0" w:afterAutospacing="0"/>
      </w:pPr>
      <w:r>
        <w:rPr>
          <w:rFonts w:ascii="Verdana" w:eastAsiaTheme="minorEastAsia" w:hAnsi="Verdana" w:cstheme="minorBidi"/>
          <w:color w:val="000000" w:themeColor="text1"/>
          <w:kern w:val="24"/>
          <w:sz w:val="40"/>
          <w:szCs w:val="40"/>
        </w:rPr>
        <w:t xml:space="preserve">“prestar atención” implica tener la habilidad de focalizar el esfuerzo mental en determinados estímulos, y al mismo tiempo, excluir otros. La atención es un fenómeno complejo presente en nuestras actividades, de carácter polifacético que engloba los procesos por los cuales el organismo utiliza las estrategias metódicas para identificar la información del entorno y los distribuye adecuadamente para llevar a cabo de forma óptima </w:t>
      </w:r>
      <w:r w:rsidR="00FA76EE">
        <w:rPr>
          <w:rFonts w:ascii="Verdana" w:eastAsiaTheme="minorEastAsia" w:hAnsi="Verdana" w:cstheme="minorBidi"/>
          <w:color w:val="000000" w:themeColor="text1"/>
          <w:kern w:val="24"/>
          <w:sz w:val="40"/>
          <w:szCs w:val="40"/>
        </w:rPr>
        <w:t>tareas específicas. (Bat</w:t>
      </w:r>
      <w:r w:rsidR="00D839A2">
        <w:rPr>
          <w:rFonts w:ascii="Verdana" w:eastAsiaTheme="minorEastAsia" w:hAnsi="Verdana" w:cstheme="minorBidi"/>
          <w:color w:val="000000" w:themeColor="text1"/>
          <w:kern w:val="24"/>
          <w:sz w:val="40"/>
          <w:szCs w:val="40"/>
        </w:rPr>
        <w:t>l</w:t>
      </w:r>
      <w:r w:rsidR="00FA76EE">
        <w:rPr>
          <w:rFonts w:ascii="Verdana" w:eastAsiaTheme="minorEastAsia" w:hAnsi="Verdana" w:cstheme="minorBidi"/>
          <w:color w:val="000000" w:themeColor="text1"/>
          <w:kern w:val="24"/>
          <w:sz w:val="40"/>
          <w:szCs w:val="40"/>
        </w:rPr>
        <w:t>le</w:t>
      </w:r>
      <w:r>
        <w:rPr>
          <w:rFonts w:ascii="Verdana" w:eastAsiaTheme="minorEastAsia" w:hAnsi="Verdana" w:cstheme="minorBidi"/>
          <w:color w:val="000000" w:themeColor="text1"/>
          <w:kern w:val="24"/>
          <w:sz w:val="40"/>
          <w:szCs w:val="40"/>
        </w:rPr>
        <w:t xml:space="preserve">, </w:t>
      </w:r>
      <w:r w:rsidR="00D839A2">
        <w:rPr>
          <w:rFonts w:ascii="Verdana" w:eastAsiaTheme="minorEastAsia" w:hAnsi="Verdana" w:cstheme="minorBidi"/>
          <w:color w:val="000000" w:themeColor="text1"/>
          <w:kern w:val="24"/>
          <w:sz w:val="40"/>
          <w:szCs w:val="40"/>
        </w:rPr>
        <w:t>2009</w:t>
      </w:r>
      <w:r>
        <w:rPr>
          <w:rFonts w:ascii="Verdana" w:eastAsiaTheme="minorEastAsia" w:hAnsi="Verdana" w:cstheme="minorBidi"/>
          <w:color w:val="000000" w:themeColor="text1"/>
          <w:kern w:val="24"/>
          <w:sz w:val="40"/>
          <w:szCs w:val="40"/>
        </w:rPr>
        <w:t>)</w:t>
      </w:r>
    </w:p>
    <w:p w14:paraId="47399B3C" w14:textId="77777777" w:rsidR="001C079C" w:rsidRDefault="001C079C" w:rsidP="00394CCA">
      <w:pPr>
        <w:pStyle w:val="NormalWeb"/>
        <w:spacing w:before="50" w:beforeAutospacing="0" w:after="0" w:afterAutospacing="0"/>
      </w:pPr>
    </w:p>
    <w:p w14:paraId="08053819" w14:textId="77777777" w:rsidR="00073658" w:rsidRDefault="00073658" w:rsidP="00073658">
      <w:pPr>
        <w:jc w:val="right"/>
        <w:rPr>
          <w:rFonts w:ascii="Verdana" w:hAnsi="Verdana"/>
          <w:lang w:eastAsia="es-CO"/>
        </w:rPr>
      </w:pPr>
    </w:p>
    <w:p w14:paraId="4B45CEC1" w14:textId="77777777" w:rsidR="00FA76EE" w:rsidRDefault="00FA76EE" w:rsidP="00073658">
      <w:pPr>
        <w:jc w:val="right"/>
        <w:rPr>
          <w:rFonts w:ascii="Verdana" w:hAnsi="Verdana"/>
          <w:lang w:eastAsia="es-CO"/>
        </w:rPr>
      </w:pPr>
    </w:p>
    <w:p w14:paraId="50199A61" w14:textId="77777777" w:rsidR="00FA76EE" w:rsidRDefault="00FA76EE" w:rsidP="00073658">
      <w:pPr>
        <w:jc w:val="right"/>
        <w:rPr>
          <w:rFonts w:ascii="Verdana" w:hAnsi="Verdana"/>
          <w:lang w:eastAsia="es-CO"/>
        </w:rPr>
      </w:pPr>
    </w:p>
    <w:p w14:paraId="01445408" w14:textId="77777777" w:rsidR="00FA76EE" w:rsidRDefault="00FA76EE" w:rsidP="00073658">
      <w:pPr>
        <w:jc w:val="right"/>
        <w:rPr>
          <w:rFonts w:ascii="Verdana" w:hAnsi="Verdana"/>
          <w:lang w:eastAsia="es-CO"/>
        </w:rPr>
      </w:pPr>
    </w:p>
    <w:p w14:paraId="355873C0" w14:textId="77777777" w:rsidR="00FA76EE" w:rsidRDefault="00FA76EE" w:rsidP="00073658">
      <w:pPr>
        <w:jc w:val="right"/>
        <w:rPr>
          <w:rFonts w:ascii="Verdana" w:hAnsi="Verdana"/>
          <w:lang w:eastAsia="es-CO"/>
        </w:rPr>
      </w:pPr>
    </w:p>
    <w:p w14:paraId="1D5D531C" w14:textId="77777777" w:rsidR="00FA76EE" w:rsidRDefault="00FA76EE" w:rsidP="00073658">
      <w:pPr>
        <w:jc w:val="right"/>
        <w:rPr>
          <w:rFonts w:ascii="Verdana" w:hAnsi="Verdana"/>
          <w:lang w:eastAsia="es-CO"/>
        </w:rPr>
      </w:pPr>
    </w:p>
    <w:p w14:paraId="204A2DA8" w14:textId="77777777" w:rsidR="00FA76EE" w:rsidRDefault="00FA76EE" w:rsidP="00073658">
      <w:pPr>
        <w:jc w:val="right"/>
        <w:rPr>
          <w:rFonts w:ascii="Verdana" w:hAnsi="Verdana"/>
          <w:lang w:eastAsia="es-CO"/>
        </w:rPr>
      </w:pPr>
    </w:p>
    <w:p w14:paraId="58C64502" w14:textId="77777777" w:rsidR="005221BF" w:rsidRDefault="005221BF" w:rsidP="005221BF">
      <w:pPr>
        <w:pStyle w:val="NormalWeb"/>
        <w:spacing w:before="50" w:beforeAutospacing="0" w:after="0" w:afterAutospacing="0"/>
        <w:jc w:val="center"/>
        <w:rPr>
          <w:rFonts w:ascii="Verdana" w:eastAsiaTheme="minorEastAsia" w:hAnsi="Verdana" w:cstheme="minorBidi"/>
          <w:color w:val="000000" w:themeColor="text1"/>
          <w:kern w:val="24"/>
          <w:sz w:val="40"/>
          <w:szCs w:val="40"/>
        </w:rPr>
      </w:pP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w:t>
      </w:r>
      <w: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EE428D">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TI</w:t>
      </w:r>
      <w: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VIDADES</w:t>
      </w:r>
      <w:r w:rsidR="005316EF">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9523E0C" w14:textId="77777777" w:rsidR="005221BF" w:rsidRPr="005221BF" w:rsidRDefault="005221BF" w:rsidP="005221BF">
      <w:pPr>
        <w:ind w:left="1526"/>
        <w:rPr>
          <w:rFonts w:ascii="Times New Roman" w:eastAsia="Times New Roman" w:hAnsi="Times New Roman" w:cs="Times New Roman"/>
          <w:color w:val="F07F09"/>
          <w:sz w:val="32"/>
          <w:szCs w:val="24"/>
          <w:lang w:eastAsia="es-CO"/>
        </w:rPr>
      </w:pPr>
    </w:p>
    <w:p w14:paraId="73232C1F" w14:textId="77777777" w:rsidR="005221BF" w:rsidRPr="005221BF" w:rsidRDefault="005221BF" w:rsidP="005221BF">
      <w:pPr>
        <w:ind w:left="1526"/>
        <w:rPr>
          <w:rFonts w:ascii="Times New Roman" w:eastAsia="Times New Roman" w:hAnsi="Times New Roman" w:cs="Times New Roman"/>
          <w:color w:val="F07F09"/>
          <w:sz w:val="32"/>
          <w:szCs w:val="24"/>
          <w:lang w:eastAsia="es-CO"/>
        </w:rPr>
      </w:pPr>
    </w:p>
    <w:p w14:paraId="27609255" w14:textId="77777777" w:rsidR="005221BF" w:rsidRPr="005221BF" w:rsidRDefault="005221BF" w:rsidP="005221BF">
      <w:pPr>
        <w:ind w:left="1526"/>
        <w:rPr>
          <w:rFonts w:ascii="Times New Roman" w:eastAsia="Times New Roman" w:hAnsi="Times New Roman" w:cs="Times New Roman"/>
          <w:color w:val="F07F09"/>
          <w:sz w:val="32"/>
          <w:szCs w:val="24"/>
          <w:lang w:eastAsia="es-CO"/>
        </w:rPr>
      </w:pPr>
    </w:p>
    <w:p w14:paraId="3EDA7E1A" w14:textId="77777777" w:rsidR="005221BF" w:rsidRPr="005221BF" w:rsidRDefault="00397D79" w:rsidP="00EE1F43">
      <w:pPr>
        <w:numPr>
          <w:ilvl w:val="0"/>
          <w:numId w:val="5"/>
        </w:numPr>
        <w:rPr>
          <w:rFonts w:ascii="Times New Roman" w:eastAsia="Times New Roman" w:hAnsi="Times New Roman" w:cs="Times New Roman"/>
          <w:color w:val="F07F09"/>
          <w:sz w:val="32"/>
          <w:szCs w:val="24"/>
          <w:lang w:eastAsia="es-CO"/>
        </w:rPr>
      </w:pPr>
      <w:r w:rsidRPr="00B3705B">
        <w:rPr>
          <w:rFonts w:ascii="Verdana" w:eastAsiaTheme="minorEastAsia" w:hAnsi="Verdana"/>
          <w:noProof/>
          <w:color w:val="000000" w:themeColor="text1"/>
          <w:kern w:val="24"/>
          <w:sz w:val="40"/>
          <w:szCs w:val="40"/>
          <w:lang w:val="es-ES" w:eastAsia="es-ES"/>
        </w:rPr>
        <mc:AlternateContent>
          <mc:Choice Requires="wps">
            <w:drawing>
              <wp:anchor distT="45720" distB="45720" distL="114300" distR="114300" simplePos="0" relativeHeight="251664384" behindDoc="0" locked="0" layoutInCell="1" allowOverlap="1" wp14:anchorId="3732C2D1" wp14:editId="31689428">
                <wp:simplePos x="0" y="0"/>
                <wp:positionH relativeFrom="column">
                  <wp:posOffset>4442460</wp:posOffset>
                </wp:positionH>
                <wp:positionV relativeFrom="paragraph">
                  <wp:posOffset>8890</wp:posOffset>
                </wp:positionV>
                <wp:extent cx="4543425" cy="22669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2266950"/>
                        </a:xfrm>
                        <a:prstGeom prst="rect">
                          <a:avLst/>
                        </a:prstGeom>
                        <a:noFill/>
                        <a:ln w="9525">
                          <a:noFill/>
                          <a:miter lim="800000"/>
                          <a:headEnd/>
                          <a:tailEnd/>
                        </a:ln>
                      </wps:spPr>
                      <wps:txbx>
                        <w:txbxContent>
                          <w:p w14:paraId="0946F016" w14:textId="77777777" w:rsidR="00397D79" w:rsidRPr="00415981" w:rsidRDefault="00397D79" w:rsidP="00415981">
                            <w:pPr>
                              <w:pStyle w:val="Prrafodelista"/>
                              <w:numPr>
                                <w:ilvl w:val="0"/>
                                <w:numId w:val="34"/>
                              </w:numPr>
                              <w:rPr>
                                <w:rFonts w:ascii="Verdana" w:hAnsi="Verdana"/>
                                <w:b/>
                                <w:color w:val="000000" w:themeColor="text1"/>
                                <w:sz w:val="40"/>
                                <w:szCs w:val="40"/>
                              </w:rPr>
                            </w:pPr>
                            <w:proofErr w:type="spellStart"/>
                            <w:r w:rsidRPr="00415981">
                              <w:rPr>
                                <w:rFonts w:ascii="Verdana" w:hAnsi="Verdana"/>
                                <w:b/>
                                <w:color w:val="000000" w:themeColor="text1"/>
                                <w:sz w:val="40"/>
                                <w:szCs w:val="40"/>
                              </w:rPr>
                              <w:t>Próxima</w:t>
                            </w:r>
                            <w:proofErr w:type="spellEnd"/>
                            <w:r w:rsidRPr="00415981">
                              <w:rPr>
                                <w:rFonts w:ascii="Verdana" w:hAnsi="Verdana"/>
                                <w:b/>
                                <w:color w:val="000000" w:themeColor="text1"/>
                                <w:sz w:val="40"/>
                                <w:szCs w:val="40"/>
                              </w:rPr>
                              <w:t xml:space="preserve"> Parada</w:t>
                            </w:r>
                          </w:p>
                          <w:p w14:paraId="01752B20" w14:textId="77777777" w:rsidR="00397D79" w:rsidRPr="00397D79" w:rsidRDefault="00397D79" w:rsidP="00397D79">
                            <w:pPr>
                              <w:pStyle w:val="Prrafodelista"/>
                              <w:numPr>
                                <w:ilvl w:val="0"/>
                                <w:numId w:val="26"/>
                              </w:numPr>
                              <w:rPr>
                                <w:rFonts w:ascii="Verdana" w:hAnsi="Verdana"/>
                                <w:b/>
                                <w:color w:val="000000" w:themeColor="text1"/>
                                <w:sz w:val="40"/>
                                <w:szCs w:val="40"/>
                              </w:rPr>
                            </w:pPr>
                            <w:r w:rsidRPr="00397D79">
                              <w:rPr>
                                <w:rFonts w:ascii="Verdana" w:hAnsi="Verdana"/>
                                <w:color w:val="000000" w:themeColor="text1"/>
                                <w:sz w:val="40"/>
                                <w:szCs w:val="40"/>
                              </w:rPr>
                              <w:t>Objetivo general</w:t>
                            </w:r>
                          </w:p>
                          <w:p w14:paraId="070427C5" w14:textId="77777777" w:rsidR="00397D79" w:rsidRPr="00397D79" w:rsidRDefault="00397D79" w:rsidP="00397D79">
                            <w:pPr>
                              <w:pStyle w:val="Prrafodelista"/>
                              <w:numPr>
                                <w:ilvl w:val="0"/>
                                <w:numId w:val="26"/>
                              </w:numPr>
                              <w:rPr>
                                <w:rFonts w:ascii="Verdana" w:hAnsi="Verdana"/>
                                <w:b/>
                                <w:color w:val="000000" w:themeColor="text1"/>
                                <w:sz w:val="40"/>
                                <w:szCs w:val="40"/>
                              </w:rPr>
                            </w:pPr>
                            <w:proofErr w:type="spellStart"/>
                            <w:r w:rsidRPr="00397D79">
                              <w:rPr>
                                <w:rFonts w:ascii="Verdana" w:hAnsi="Verdana"/>
                                <w:color w:val="000000" w:themeColor="text1"/>
                                <w:sz w:val="40"/>
                                <w:szCs w:val="40"/>
                              </w:rPr>
                              <w:t>Objetivo</w:t>
                            </w:r>
                            <w:proofErr w:type="spellEnd"/>
                            <w:r w:rsidRPr="00397D79">
                              <w:rPr>
                                <w:rFonts w:ascii="Verdana" w:hAnsi="Verdana"/>
                                <w:color w:val="000000" w:themeColor="text1"/>
                                <w:sz w:val="40"/>
                                <w:szCs w:val="40"/>
                              </w:rPr>
                              <w:t xml:space="preserve"> </w:t>
                            </w:r>
                            <w:proofErr w:type="spellStart"/>
                            <w:r w:rsidRPr="00397D79">
                              <w:rPr>
                                <w:rFonts w:ascii="Verdana" w:hAnsi="Verdana"/>
                                <w:color w:val="000000" w:themeColor="text1"/>
                                <w:sz w:val="40"/>
                                <w:szCs w:val="40"/>
                              </w:rPr>
                              <w:t>especifico</w:t>
                            </w:r>
                            <w:proofErr w:type="spellEnd"/>
                          </w:p>
                          <w:p w14:paraId="45766C6F" w14:textId="77777777" w:rsidR="00397D79" w:rsidRPr="00397D79" w:rsidRDefault="00397D79" w:rsidP="00397D79">
                            <w:pPr>
                              <w:pStyle w:val="Prrafodelista"/>
                              <w:numPr>
                                <w:ilvl w:val="0"/>
                                <w:numId w:val="26"/>
                              </w:numPr>
                              <w:rPr>
                                <w:rFonts w:ascii="Verdana" w:hAnsi="Verdana"/>
                                <w:b/>
                                <w:color w:val="000000" w:themeColor="text1"/>
                                <w:sz w:val="40"/>
                                <w:szCs w:val="40"/>
                              </w:rPr>
                            </w:pPr>
                            <w:proofErr w:type="spellStart"/>
                            <w:r w:rsidRPr="00397D79">
                              <w:rPr>
                                <w:rFonts w:ascii="Verdana" w:hAnsi="Verdana"/>
                                <w:color w:val="000000" w:themeColor="text1"/>
                                <w:sz w:val="40"/>
                                <w:szCs w:val="40"/>
                              </w:rPr>
                              <w:t>Descripción</w:t>
                            </w:r>
                            <w:proofErr w:type="spellEnd"/>
                            <w:r w:rsidRPr="00397D79">
                              <w:rPr>
                                <w:rFonts w:ascii="Verdana" w:hAnsi="Verdana"/>
                                <w:color w:val="000000" w:themeColor="text1"/>
                                <w:sz w:val="40"/>
                                <w:szCs w:val="40"/>
                              </w:rPr>
                              <w:t xml:space="preserve"> de la </w:t>
                            </w:r>
                            <w:proofErr w:type="spellStart"/>
                            <w:r w:rsidRPr="00397D79">
                              <w:rPr>
                                <w:rFonts w:ascii="Verdana" w:hAnsi="Verdana"/>
                                <w:color w:val="000000" w:themeColor="text1"/>
                                <w:sz w:val="40"/>
                                <w:szCs w:val="40"/>
                              </w:rPr>
                              <w:t>actividad</w:t>
                            </w:r>
                            <w:proofErr w:type="spellEnd"/>
                          </w:p>
                          <w:p w14:paraId="6B2AC8AF" w14:textId="77777777" w:rsidR="00397D79" w:rsidRPr="00397D79" w:rsidRDefault="00397D79" w:rsidP="00397D79">
                            <w:pPr>
                              <w:pStyle w:val="Prrafodelista"/>
                              <w:numPr>
                                <w:ilvl w:val="0"/>
                                <w:numId w:val="26"/>
                              </w:numPr>
                              <w:rPr>
                                <w:rFonts w:ascii="Verdana" w:hAnsi="Verdana"/>
                                <w:b/>
                                <w:color w:val="000000" w:themeColor="text1"/>
                                <w:sz w:val="40"/>
                                <w:szCs w:val="40"/>
                              </w:rPr>
                            </w:pPr>
                            <w:proofErr w:type="spellStart"/>
                            <w:r w:rsidRPr="00397D79">
                              <w:rPr>
                                <w:rFonts w:ascii="Verdana" w:hAnsi="Verdana"/>
                                <w:color w:val="000000" w:themeColor="text1"/>
                                <w:sz w:val="40"/>
                                <w:szCs w:val="40"/>
                              </w:rPr>
                              <w:t>Criterios</w:t>
                            </w:r>
                            <w:proofErr w:type="spellEnd"/>
                            <w:r w:rsidRPr="00397D79">
                              <w:rPr>
                                <w:rFonts w:ascii="Verdana" w:hAnsi="Verdana"/>
                                <w:color w:val="000000" w:themeColor="text1"/>
                                <w:sz w:val="40"/>
                                <w:szCs w:val="40"/>
                              </w:rPr>
                              <w:t xml:space="preserve"> de </w:t>
                            </w:r>
                            <w:proofErr w:type="spellStart"/>
                            <w:r w:rsidRPr="00397D79">
                              <w:rPr>
                                <w:rFonts w:ascii="Verdana" w:hAnsi="Verdana"/>
                                <w:color w:val="000000" w:themeColor="text1"/>
                                <w:sz w:val="40"/>
                                <w:szCs w:val="40"/>
                              </w:rPr>
                              <w:t>evaluación</w:t>
                            </w:r>
                            <w:proofErr w:type="spellEnd"/>
                          </w:p>
                          <w:p w14:paraId="6361C860" w14:textId="77777777" w:rsidR="00397D79" w:rsidRPr="00397D79" w:rsidRDefault="00397D79" w:rsidP="00397D79">
                            <w:pPr>
                              <w:pStyle w:val="Prrafodelista"/>
                              <w:numPr>
                                <w:ilvl w:val="0"/>
                                <w:numId w:val="26"/>
                              </w:numPr>
                              <w:rPr>
                                <w:rFonts w:ascii="Verdana" w:hAnsi="Verdana"/>
                                <w:b/>
                                <w:color w:val="000000" w:themeColor="text1"/>
                                <w:sz w:val="40"/>
                                <w:szCs w:val="40"/>
                              </w:rPr>
                            </w:pPr>
                            <w:proofErr w:type="spellStart"/>
                            <w:r w:rsidRPr="00397D79">
                              <w:rPr>
                                <w:rFonts w:ascii="Verdana" w:hAnsi="Verdana"/>
                                <w:color w:val="000000" w:themeColor="text1"/>
                                <w:sz w:val="40"/>
                                <w:szCs w:val="40"/>
                              </w:rPr>
                              <w:t>Adaptaciones</w:t>
                            </w:r>
                            <w:proofErr w:type="spellEnd"/>
                          </w:p>
                          <w:p w14:paraId="3950ECCF" w14:textId="77777777" w:rsidR="00B3705B" w:rsidRDefault="00B3705B"/>
                          <w:p w14:paraId="7099842F" w14:textId="77777777" w:rsidR="000A2913" w:rsidRDefault="000A29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72C7" id="Cuadro de texto 2" o:spid="_x0000_s1027" type="#_x0000_t202" style="position:absolute;left:0;text-align:left;margin-left:349.8pt;margin-top:.7pt;width:357.75pt;height:17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e5EwIAAAMEAAAOAAAAZHJzL2Uyb0RvYy54bWysU11v2yAUfZ+0/4B4X5x4TtpYcaouXadJ&#10;3YfU7QcQwDEacBmQ2Nmv7wWnadS9TfMDAt97D/ece1jdDEaTg/RBgW3obDKlRFoOQtldQ3/+uH93&#10;TUmIzAqmwcqGHmWgN+u3b1a9q2UJHWghPUEQG+reNbSL0dVFEXgnDQsTcNJisAVvWMSj3xXCsx7R&#10;jS7K6XRR9OCF88BlCPj3bgzSdcZvW8njt7YNMhLdUOwt5tXndZvWYr1i9c4z1yl+aoP9QxeGKYuX&#10;nqHuWGRk79VfUEZxDwHaOOFgCmhbxWXmgGxm01dsHjvmZOaC4gR3lin8P1j+9fDdEyUaWs6uKLHM&#10;4JA2eyY8ECFJlEMEUiaZehdqzH50mB+HDzDguDPl4B6A/wrEwqZjdidvvYe+k0xgm7NUWVyUjjgh&#10;gWz7LyDwNraPkIGG1pukIapCEB3HdTyPCPsgHH9W8+p9Vc4p4Rgry8ViOc9DLFj9XO58iJ8kGJI2&#10;DfXogQzPDg8hpnZY/ZySbrNwr7TOPtCW9A1dzhH/VcSoiDbVyjT0epq+0TiJ5UcrcnFkSo97vEDb&#10;E+3EdOQch+2Qhc6aJEm2II6og4fRlfiKcNOB/0NJj45saPi9Z15Soj9b1HI5q6pk4Xyo5lclHvxl&#10;ZHsZYZYjVEMjJeN2E7PtR2K3qHmrshovnZxaRqdlkU6vIln58pyzXt7u+gkAAP//AwBQSwMEFAAG&#10;AAgAAAAhAHLCR23eAAAACgEAAA8AAABkcnMvZG93bnJldi54bWxMj8tOwzAQRfdI/IM1SOyoHUii&#10;JsSpEIgtiPKQ2LnxNImIx1HsNuHvma7ocnSu7j1TbRY3iCNOofekIVkpEEiNtz21Gj7en2/WIEI0&#10;ZM3gCTX8YoBNfXlRmdL6md7wuI2t4BIKpdHQxTiWUoamQ2fCyo9IzPZ+cibyObXSTmbmcjfIW6Vy&#10;6UxPvNCZER87bH62B6fh82X//ZWq1/bJZePsFyXJFVLr66vl4R5ExCX+h+Gkz+pQs9POH8gGMWjI&#10;iyLnKIMUxImnSZaA2Gm4y9YpyLqS5y/UfwAAAP//AwBQSwECLQAUAAYACAAAACEAtoM4kv4AAADh&#10;AQAAEwAAAAAAAAAAAAAAAAAAAAAAW0NvbnRlbnRfVHlwZXNdLnhtbFBLAQItABQABgAIAAAAIQA4&#10;/SH/1gAAAJQBAAALAAAAAAAAAAAAAAAAAC8BAABfcmVscy8ucmVsc1BLAQItABQABgAIAAAAIQBy&#10;VQe5EwIAAAMEAAAOAAAAAAAAAAAAAAAAAC4CAABkcnMvZTJvRG9jLnhtbFBLAQItABQABgAIAAAA&#10;IQBywkdt3gAAAAoBAAAPAAAAAAAAAAAAAAAAAG0EAABkcnMvZG93bnJldi54bWxQSwUGAAAAAAQA&#10;BADzAAAAeAUAAAAA&#10;" filled="f" stroked="f">
                <v:textbox>
                  <w:txbxContent>
                    <w:p w:rsidR="00397D79" w:rsidRPr="00415981" w:rsidRDefault="00397D79" w:rsidP="00415981">
                      <w:pPr>
                        <w:pStyle w:val="Prrafodelista"/>
                        <w:numPr>
                          <w:ilvl w:val="0"/>
                          <w:numId w:val="34"/>
                        </w:numPr>
                        <w:rPr>
                          <w:rFonts w:ascii="Verdana" w:hAnsi="Verdana"/>
                          <w:b/>
                          <w:color w:val="000000" w:themeColor="text1"/>
                          <w:sz w:val="40"/>
                          <w:szCs w:val="40"/>
                        </w:rPr>
                      </w:pPr>
                      <w:proofErr w:type="spellStart"/>
                      <w:r w:rsidRPr="00415981">
                        <w:rPr>
                          <w:rFonts w:ascii="Verdana" w:hAnsi="Verdana"/>
                          <w:b/>
                          <w:color w:val="000000" w:themeColor="text1"/>
                          <w:sz w:val="40"/>
                          <w:szCs w:val="40"/>
                        </w:rPr>
                        <w:t>Próxima</w:t>
                      </w:r>
                      <w:proofErr w:type="spellEnd"/>
                      <w:r w:rsidRPr="00415981">
                        <w:rPr>
                          <w:rFonts w:ascii="Verdana" w:hAnsi="Verdana"/>
                          <w:b/>
                          <w:color w:val="000000" w:themeColor="text1"/>
                          <w:sz w:val="40"/>
                          <w:szCs w:val="40"/>
                        </w:rPr>
                        <w:t xml:space="preserve"> </w:t>
                      </w:r>
                      <w:proofErr w:type="spellStart"/>
                      <w:r w:rsidRPr="00415981">
                        <w:rPr>
                          <w:rFonts w:ascii="Verdana" w:hAnsi="Verdana"/>
                          <w:b/>
                          <w:color w:val="000000" w:themeColor="text1"/>
                          <w:sz w:val="40"/>
                          <w:szCs w:val="40"/>
                        </w:rPr>
                        <w:t>Parada</w:t>
                      </w:r>
                      <w:proofErr w:type="spellEnd"/>
                    </w:p>
                    <w:p w:rsidR="00397D79" w:rsidRPr="00397D79" w:rsidRDefault="00397D79" w:rsidP="00397D79">
                      <w:pPr>
                        <w:pStyle w:val="Prrafodelista"/>
                        <w:numPr>
                          <w:ilvl w:val="0"/>
                          <w:numId w:val="26"/>
                        </w:numPr>
                        <w:rPr>
                          <w:rFonts w:ascii="Verdana" w:hAnsi="Verdana"/>
                          <w:b/>
                          <w:color w:val="000000" w:themeColor="text1"/>
                          <w:sz w:val="40"/>
                          <w:szCs w:val="40"/>
                        </w:rPr>
                      </w:pPr>
                      <w:r w:rsidRPr="00397D79">
                        <w:rPr>
                          <w:rFonts w:ascii="Verdana" w:hAnsi="Verdana"/>
                          <w:color w:val="000000" w:themeColor="text1"/>
                          <w:sz w:val="40"/>
                          <w:szCs w:val="40"/>
                        </w:rPr>
                        <w:t>Objetivo general</w:t>
                      </w:r>
                    </w:p>
                    <w:p w:rsidR="00397D79" w:rsidRPr="00397D79" w:rsidRDefault="00397D79" w:rsidP="00397D79">
                      <w:pPr>
                        <w:pStyle w:val="Prrafodelista"/>
                        <w:numPr>
                          <w:ilvl w:val="0"/>
                          <w:numId w:val="26"/>
                        </w:numPr>
                        <w:rPr>
                          <w:rFonts w:ascii="Verdana" w:hAnsi="Verdana"/>
                          <w:b/>
                          <w:color w:val="000000" w:themeColor="text1"/>
                          <w:sz w:val="40"/>
                          <w:szCs w:val="40"/>
                        </w:rPr>
                      </w:pPr>
                      <w:r w:rsidRPr="00397D79">
                        <w:rPr>
                          <w:rFonts w:ascii="Verdana" w:hAnsi="Verdana"/>
                          <w:color w:val="000000" w:themeColor="text1"/>
                          <w:sz w:val="40"/>
                          <w:szCs w:val="40"/>
                        </w:rPr>
                        <w:t xml:space="preserve">Objetivo </w:t>
                      </w:r>
                      <w:proofErr w:type="spellStart"/>
                      <w:r w:rsidRPr="00397D79">
                        <w:rPr>
                          <w:rFonts w:ascii="Verdana" w:hAnsi="Verdana"/>
                          <w:color w:val="000000" w:themeColor="text1"/>
                          <w:sz w:val="40"/>
                          <w:szCs w:val="40"/>
                        </w:rPr>
                        <w:t>especifico</w:t>
                      </w:r>
                      <w:proofErr w:type="spellEnd"/>
                    </w:p>
                    <w:p w:rsidR="00397D79" w:rsidRPr="00397D79" w:rsidRDefault="00397D79" w:rsidP="00397D79">
                      <w:pPr>
                        <w:pStyle w:val="Prrafodelista"/>
                        <w:numPr>
                          <w:ilvl w:val="0"/>
                          <w:numId w:val="26"/>
                        </w:numPr>
                        <w:rPr>
                          <w:rFonts w:ascii="Verdana" w:hAnsi="Verdana"/>
                          <w:b/>
                          <w:color w:val="000000" w:themeColor="text1"/>
                          <w:sz w:val="40"/>
                          <w:szCs w:val="40"/>
                        </w:rPr>
                      </w:pPr>
                      <w:proofErr w:type="spellStart"/>
                      <w:r w:rsidRPr="00397D79">
                        <w:rPr>
                          <w:rFonts w:ascii="Verdana" w:hAnsi="Verdana"/>
                          <w:color w:val="000000" w:themeColor="text1"/>
                          <w:sz w:val="40"/>
                          <w:szCs w:val="40"/>
                        </w:rPr>
                        <w:t>Descripción</w:t>
                      </w:r>
                      <w:proofErr w:type="spellEnd"/>
                      <w:r w:rsidRPr="00397D79">
                        <w:rPr>
                          <w:rFonts w:ascii="Verdana" w:hAnsi="Verdana"/>
                          <w:color w:val="000000" w:themeColor="text1"/>
                          <w:sz w:val="40"/>
                          <w:szCs w:val="40"/>
                        </w:rPr>
                        <w:t xml:space="preserve"> de la </w:t>
                      </w:r>
                      <w:proofErr w:type="spellStart"/>
                      <w:r w:rsidRPr="00397D79">
                        <w:rPr>
                          <w:rFonts w:ascii="Verdana" w:hAnsi="Verdana"/>
                          <w:color w:val="000000" w:themeColor="text1"/>
                          <w:sz w:val="40"/>
                          <w:szCs w:val="40"/>
                        </w:rPr>
                        <w:t>actividad</w:t>
                      </w:r>
                      <w:proofErr w:type="spellEnd"/>
                    </w:p>
                    <w:p w:rsidR="00397D79" w:rsidRPr="00397D79" w:rsidRDefault="00397D79" w:rsidP="00397D79">
                      <w:pPr>
                        <w:pStyle w:val="Prrafodelista"/>
                        <w:numPr>
                          <w:ilvl w:val="0"/>
                          <w:numId w:val="26"/>
                        </w:numPr>
                        <w:rPr>
                          <w:rFonts w:ascii="Verdana" w:hAnsi="Verdana"/>
                          <w:b/>
                          <w:color w:val="000000" w:themeColor="text1"/>
                          <w:sz w:val="40"/>
                          <w:szCs w:val="40"/>
                        </w:rPr>
                      </w:pPr>
                      <w:proofErr w:type="spellStart"/>
                      <w:r w:rsidRPr="00397D79">
                        <w:rPr>
                          <w:rFonts w:ascii="Verdana" w:hAnsi="Verdana"/>
                          <w:color w:val="000000" w:themeColor="text1"/>
                          <w:sz w:val="40"/>
                          <w:szCs w:val="40"/>
                        </w:rPr>
                        <w:t>Criterios</w:t>
                      </w:r>
                      <w:proofErr w:type="spellEnd"/>
                      <w:r w:rsidRPr="00397D79">
                        <w:rPr>
                          <w:rFonts w:ascii="Verdana" w:hAnsi="Verdana"/>
                          <w:color w:val="000000" w:themeColor="text1"/>
                          <w:sz w:val="40"/>
                          <w:szCs w:val="40"/>
                        </w:rPr>
                        <w:t xml:space="preserve"> de </w:t>
                      </w:r>
                      <w:proofErr w:type="spellStart"/>
                      <w:r w:rsidRPr="00397D79">
                        <w:rPr>
                          <w:rFonts w:ascii="Verdana" w:hAnsi="Verdana"/>
                          <w:color w:val="000000" w:themeColor="text1"/>
                          <w:sz w:val="40"/>
                          <w:szCs w:val="40"/>
                        </w:rPr>
                        <w:t>evaluación</w:t>
                      </w:r>
                      <w:proofErr w:type="spellEnd"/>
                    </w:p>
                    <w:p w:rsidR="00397D79" w:rsidRPr="00397D79" w:rsidRDefault="00397D79" w:rsidP="00397D79">
                      <w:pPr>
                        <w:pStyle w:val="Prrafodelista"/>
                        <w:numPr>
                          <w:ilvl w:val="0"/>
                          <w:numId w:val="26"/>
                        </w:numPr>
                        <w:rPr>
                          <w:rFonts w:ascii="Verdana" w:hAnsi="Verdana"/>
                          <w:b/>
                          <w:color w:val="000000" w:themeColor="text1"/>
                          <w:sz w:val="40"/>
                          <w:szCs w:val="40"/>
                        </w:rPr>
                      </w:pPr>
                      <w:proofErr w:type="spellStart"/>
                      <w:r w:rsidRPr="00397D79">
                        <w:rPr>
                          <w:rFonts w:ascii="Verdana" w:hAnsi="Verdana"/>
                          <w:color w:val="000000" w:themeColor="text1"/>
                          <w:sz w:val="40"/>
                          <w:szCs w:val="40"/>
                        </w:rPr>
                        <w:t>Adaptaciones</w:t>
                      </w:r>
                      <w:proofErr w:type="spellEnd"/>
                    </w:p>
                    <w:p w:rsidR="00B3705B" w:rsidRDefault="00B3705B"/>
                    <w:p w:rsidR="00000000" w:rsidRDefault="00041087"/>
                  </w:txbxContent>
                </v:textbox>
                <w10:wrap type="square"/>
              </v:shape>
            </w:pict>
          </mc:Fallback>
        </mc:AlternateContent>
      </w:r>
      <w:r w:rsidR="005221BF" w:rsidRPr="005221BF">
        <w:rPr>
          <w:rFonts w:ascii="Verdana" w:eastAsiaTheme="minorEastAsia" w:hAnsi="Verdana"/>
          <w:b/>
          <w:bCs/>
          <w:color w:val="000000" w:themeColor="text1"/>
          <w:kern w:val="24"/>
          <w:sz w:val="40"/>
          <w:szCs w:val="40"/>
          <w:lang w:eastAsia="es-CO"/>
        </w:rPr>
        <w:t>Arriba, abajo y a los lados</w:t>
      </w:r>
      <w:r w:rsidR="00105A50">
        <w:rPr>
          <w:rFonts w:ascii="Verdana" w:eastAsiaTheme="minorEastAsia" w:hAnsi="Verdana"/>
          <w:b/>
          <w:bCs/>
          <w:color w:val="000000" w:themeColor="text1"/>
          <w:kern w:val="24"/>
          <w:sz w:val="40"/>
          <w:szCs w:val="40"/>
          <w:lang w:eastAsia="es-CO"/>
        </w:rPr>
        <w:t xml:space="preserve"> </w:t>
      </w:r>
    </w:p>
    <w:p w14:paraId="5F248043" w14:textId="77777777" w:rsidR="005221BF" w:rsidRPr="005221BF" w:rsidRDefault="005221BF" w:rsidP="00EE1F43">
      <w:pPr>
        <w:numPr>
          <w:ilvl w:val="0"/>
          <w:numId w:val="1"/>
        </w:numPr>
        <w:rPr>
          <w:rFonts w:ascii="Times New Roman" w:eastAsia="Times New Roman" w:hAnsi="Times New Roman" w:cs="Times New Roman"/>
          <w:color w:val="F07F09"/>
          <w:sz w:val="32"/>
          <w:szCs w:val="24"/>
          <w:lang w:eastAsia="es-CO"/>
        </w:rPr>
      </w:pPr>
      <w:r w:rsidRPr="005221BF">
        <w:rPr>
          <w:rFonts w:ascii="Verdana" w:eastAsiaTheme="minorEastAsia" w:hAnsi="Verdana"/>
          <w:color w:val="000000" w:themeColor="text1"/>
          <w:kern w:val="24"/>
          <w:sz w:val="40"/>
          <w:szCs w:val="40"/>
          <w:lang w:eastAsia="es-CO"/>
        </w:rPr>
        <w:t>Objetivo general</w:t>
      </w:r>
    </w:p>
    <w:p w14:paraId="16597BDC" w14:textId="77777777" w:rsidR="005221BF" w:rsidRPr="005221BF" w:rsidRDefault="005221BF" w:rsidP="00EE1F43">
      <w:pPr>
        <w:numPr>
          <w:ilvl w:val="0"/>
          <w:numId w:val="1"/>
        </w:numPr>
        <w:rPr>
          <w:rFonts w:ascii="Times New Roman" w:eastAsia="Times New Roman" w:hAnsi="Times New Roman" w:cs="Times New Roman"/>
          <w:color w:val="F07F09"/>
          <w:sz w:val="32"/>
          <w:szCs w:val="24"/>
          <w:lang w:eastAsia="es-CO"/>
        </w:rPr>
      </w:pPr>
      <w:r w:rsidRPr="005221BF">
        <w:rPr>
          <w:rFonts w:ascii="Verdana" w:eastAsiaTheme="minorEastAsia" w:hAnsi="Verdana"/>
          <w:color w:val="000000" w:themeColor="text1"/>
          <w:kern w:val="24"/>
          <w:sz w:val="40"/>
          <w:szCs w:val="40"/>
          <w:lang w:eastAsia="es-CO"/>
        </w:rPr>
        <w:t>Objetivos específicos</w:t>
      </w:r>
    </w:p>
    <w:p w14:paraId="01F16185" w14:textId="77777777" w:rsidR="005221BF" w:rsidRPr="005221BF" w:rsidRDefault="005221BF" w:rsidP="00EE1F43">
      <w:pPr>
        <w:numPr>
          <w:ilvl w:val="0"/>
          <w:numId w:val="1"/>
        </w:numPr>
        <w:rPr>
          <w:rFonts w:ascii="Times New Roman" w:eastAsia="Times New Roman" w:hAnsi="Times New Roman" w:cs="Times New Roman"/>
          <w:color w:val="F07F09"/>
          <w:sz w:val="32"/>
          <w:szCs w:val="24"/>
          <w:lang w:eastAsia="es-CO"/>
        </w:rPr>
      </w:pPr>
      <w:r w:rsidRPr="005221BF">
        <w:rPr>
          <w:rFonts w:ascii="Verdana" w:eastAsiaTheme="minorEastAsia" w:hAnsi="Verdana"/>
          <w:color w:val="000000" w:themeColor="text1"/>
          <w:kern w:val="24"/>
          <w:sz w:val="40"/>
          <w:szCs w:val="40"/>
          <w:lang w:eastAsia="es-CO"/>
        </w:rPr>
        <w:t>Descripción de la actividad</w:t>
      </w:r>
      <w:r w:rsidR="00105A50">
        <w:rPr>
          <w:rFonts w:ascii="Verdana" w:eastAsiaTheme="minorEastAsia" w:hAnsi="Verdana"/>
          <w:color w:val="000000" w:themeColor="text1"/>
          <w:kern w:val="24"/>
          <w:sz w:val="40"/>
          <w:szCs w:val="40"/>
          <w:lang w:eastAsia="es-CO"/>
        </w:rPr>
        <w:t xml:space="preserve"> </w:t>
      </w:r>
    </w:p>
    <w:p w14:paraId="2436E071" w14:textId="77777777" w:rsidR="005221BF" w:rsidRPr="005221BF" w:rsidRDefault="005221BF" w:rsidP="00EE1F43">
      <w:pPr>
        <w:numPr>
          <w:ilvl w:val="0"/>
          <w:numId w:val="1"/>
        </w:numPr>
        <w:rPr>
          <w:rFonts w:ascii="Times New Roman" w:eastAsia="Times New Roman" w:hAnsi="Times New Roman" w:cs="Times New Roman"/>
          <w:color w:val="F07F09"/>
          <w:sz w:val="32"/>
          <w:szCs w:val="24"/>
          <w:lang w:eastAsia="es-CO"/>
        </w:rPr>
      </w:pPr>
      <w:r w:rsidRPr="005221BF">
        <w:rPr>
          <w:rFonts w:ascii="Verdana" w:eastAsiaTheme="minorEastAsia" w:hAnsi="Verdana"/>
          <w:color w:val="000000" w:themeColor="text1"/>
          <w:kern w:val="24"/>
          <w:sz w:val="40"/>
          <w:szCs w:val="40"/>
          <w:lang w:eastAsia="es-CO"/>
        </w:rPr>
        <w:t>Criterios de evaluación</w:t>
      </w:r>
    </w:p>
    <w:p w14:paraId="684D2093" w14:textId="77777777" w:rsidR="005221BF" w:rsidRPr="005221BF" w:rsidRDefault="006F6C66" w:rsidP="00EE1F43">
      <w:pPr>
        <w:numPr>
          <w:ilvl w:val="0"/>
          <w:numId w:val="1"/>
        </w:numPr>
        <w:rPr>
          <w:rFonts w:ascii="Times New Roman" w:eastAsia="Times New Roman" w:hAnsi="Times New Roman" w:cs="Times New Roman"/>
          <w:color w:val="F07F09"/>
          <w:sz w:val="32"/>
          <w:szCs w:val="24"/>
          <w:lang w:eastAsia="es-CO"/>
        </w:rPr>
      </w:pPr>
      <w:r>
        <w:rPr>
          <w:rFonts w:ascii="Verdana" w:eastAsiaTheme="minorEastAsia" w:hAnsi="Verdana"/>
          <w:bCs/>
          <w:color w:val="000000" w:themeColor="text1"/>
          <w:kern w:val="24"/>
          <w:sz w:val="40"/>
          <w:szCs w:val="40"/>
          <w:lang w:eastAsia="es-CO"/>
        </w:rPr>
        <w:t>A</w:t>
      </w:r>
      <w:r w:rsidR="005221BF" w:rsidRPr="005221BF">
        <w:rPr>
          <w:rFonts w:ascii="Verdana" w:eastAsiaTheme="minorEastAsia" w:hAnsi="Verdana"/>
          <w:bCs/>
          <w:color w:val="000000" w:themeColor="text1"/>
          <w:kern w:val="24"/>
          <w:sz w:val="40"/>
          <w:szCs w:val="40"/>
          <w:lang w:eastAsia="es-CO"/>
        </w:rPr>
        <w:t>daptaciones</w:t>
      </w:r>
    </w:p>
    <w:p w14:paraId="71E789DB" w14:textId="77777777" w:rsidR="005221BF" w:rsidRDefault="005221BF" w:rsidP="00073658">
      <w:pPr>
        <w:jc w:val="right"/>
        <w:rPr>
          <w:rFonts w:ascii="Verdana" w:hAnsi="Verdana"/>
          <w:lang w:eastAsia="es-CO"/>
        </w:rPr>
      </w:pPr>
    </w:p>
    <w:p w14:paraId="5AA08A52" w14:textId="77777777" w:rsidR="009345A1" w:rsidRDefault="009345A1" w:rsidP="00E650CB">
      <w:pPr>
        <w:ind w:left="720"/>
        <w:rPr>
          <w:rFonts w:ascii="Verdana" w:eastAsiaTheme="minorEastAsia" w:hAnsi="Verdana"/>
          <w:b/>
          <w:bCs/>
          <w:color w:val="000000" w:themeColor="text1"/>
          <w:kern w:val="24"/>
          <w:sz w:val="40"/>
          <w:szCs w:val="40"/>
          <w:lang w:eastAsia="es-CO"/>
        </w:rPr>
      </w:pPr>
    </w:p>
    <w:p w14:paraId="5BE75E0E" w14:textId="77777777" w:rsidR="00397D79" w:rsidRPr="00415981" w:rsidRDefault="00397D79" w:rsidP="00415981">
      <w:pPr>
        <w:pStyle w:val="Prrafodelista"/>
        <w:numPr>
          <w:ilvl w:val="0"/>
          <w:numId w:val="5"/>
        </w:numPr>
        <w:rPr>
          <w:szCs w:val="24"/>
          <w:lang w:eastAsia="es-CO"/>
        </w:rPr>
      </w:pPr>
      <w:proofErr w:type="spellStart"/>
      <w:r w:rsidRPr="00415981">
        <w:rPr>
          <w:rFonts w:ascii="Verdana" w:eastAsiaTheme="minorEastAsia" w:hAnsi="Verdana"/>
          <w:b/>
          <w:bCs/>
          <w:color w:val="000000" w:themeColor="text1"/>
          <w:kern w:val="24"/>
          <w:sz w:val="40"/>
          <w:szCs w:val="40"/>
          <w:lang w:eastAsia="es-CO"/>
        </w:rPr>
        <w:t>Organiza</w:t>
      </w:r>
      <w:proofErr w:type="spellEnd"/>
      <w:r w:rsidRPr="00415981">
        <w:rPr>
          <w:rFonts w:ascii="Verdana" w:eastAsiaTheme="minorEastAsia" w:hAnsi="Verdana"/>
          <w:b/>
          <w:bCs/>
          <w:color w:val="000000" w:themeColor="text1"/>
          <w:kern w:val="24"/>
          <w:sz w:val="40"/>
          <w:szCs w:val="40"/>
          <w:lang w:eastAsia="es-CO"/>
        </w:rPr>
        <w:t xml:space="preserve"> </w:t>
      </w:r>
      <w:proofErr w:type="spellStart"/>
      <w:r w:rsidRPr="00415981">
        <w:rPr>
          <w:rFonts w:ascii="Verdana" w:eastAsiaTheme="minorEastAsia" w:hAnsi="Verdana"/>
          <w:b/>
          <w:bCs/>
          <w:color w:val="000000" w:themeColor="text1"/>
          <w:kern w:val="24"/>
          <w:sz w:val="40"/>
          <w:szCs w:val="40"/>
          <w:lang w:eastAsia="es-CO"/>
        </w:rPr>
        <w:t>tu</w:t>
      </w:r>
      <w:proofErr w:type="spellEnd"/>
      <w:r w:rsidRPr="00415981">
        <w:rPr>
          <w:rFonts w:ascii="Verdana" w:eastAsiaTheme="minorEastAsia" w:hAnsi="Verdana"/>
          <w:b/>
          <w:bCs/>
          <w:color w:val="000000" w:themeColor="text1"/>
          <w:kern w:val="24"/>
          <w:sz w:val="40"/>
          <w:szCs w:val="40"/>
          <w:lang w:eastAsia="es-CO"/>
        </w:rPr>
        <w:t xml:space="preserve"> </w:t>
      </w:r>
      <w:proofErr w:type="spellStart"/>
      <w:r w:rsidRPr="00415981">
        <w:rPr>
          <w:rFonts w:ascii="Verdana" w:eastAsiaTheme="minorEastAsia" w:hAnsi="Verdana"/>
          <w:b/>
          <w:bCs/>
          <w:color w:val="000000" w:themeColor="text1"/>
          <w:kern w:val="24"/>
          <w:sz w:val="40"/>
          <w:szCs w:val="40"/>
          <w:lang w:eastAsia="es-CO"/>
        </w:rPr>
        <w:t>vagón</w:t>
      </w:r>
      <w:proofErr w:type="spellEnd"/>
      <w:r w:rsidRPr="00415981">
        <w:rPr>
          <w:rFonts w:ascii="Verdana" w:eastAsiaTheme="minorEastAsia" w:hAnsi="Verdana"/>
          <w:b/>
          <w:bCs/>
          <w:color w:val="000000" w:themeColor="text1"/>
          <w:kern w:val="24"/>
          <w:sz w:val="40"/>
          <w:szCs w:val="40"/>
          <w:lang w:eastAsia="es-CO"/>
        </w:rPr>
        <w:t xml:space="preserve"> </w:t>
      </w:r>
    </w:p>
    <w:p w14:paraId="56101900" w14:textId="77777777" w:rsidR="00397D79" w:rsidRPr="00B3705B" w:rsidRDefault="00397D79" w:rsidP="00397D79">
      <w:pPr>
        <w:numPr>
          <w:ilvl w:val="0"/>
          <w:numId w:val="3"/>
        </w:numPr>
        <w:rPr>
          <w:rFonts w:ascii="Times New Roman" w:eastAsia="Times New Roman" w:hAnsi="Times New Roman" w:cs="Times New Roman"/>
          <w:sz w:val="40"/>
          <w:szCs w:val="24"/>
          <w:lang w:eastAsia="es-CO"/>
        </w:rPr>
      </w:pPr>
      <w:r w:rsidRPr="00B3705B">
        <w:rPr>
          <w:rFonts w:ascii="Verdana" w:eastAsiaTheme="minorEastAsia" w:hAnsi="Verdana"/>
          <w:color w:val="000000" w:themeColor="text1"/>
          <w:kern w:val="24"/>
          <w:sz w:val="40"/>
          <w:szCs w:val="40"/>
          <w:lang w:eastAsia="es-CO"/>
        </w:rPr>
        <w:t>Objetivo general</w:t>
      </w:r>
    </w:p>
    <w:p w14:paraId="429BEDA4" w14:textId="77777777" w:rsidR="00397D79" w:rsidRPr="00B3705B" w:rsidRDefault="00397D79" w:rsidP="00397D79">
      <w:pPr>
        <w:numPr>
          <w:ilvl w:val="0"/>
          <w:numId w:val="3"/>
        </w:numPr>
        <w:rPr>
          <w:rFonts w:ascii="Times New Roman" w:eastAsia="Times New Roman" w:hAnsi="Times New Roman" w:cs="Times New Roman"/>
          <w:sz w:val="40"/>
          <w:szCs w:val="24"/>
          <w:lang w:eastAsia="es-CO"/>
        </w:rPr>
      </w:pPr>
      <w:r w:rsidRPr="00B3705B">
        <w:rPr>
          <w:rFonts w:ascii="Verdana" w:eastAsiaTheme="minorEastAsia" w:hAnsi="Verdana"/>
          <w:color w:val="000000" w:themeColor="text1"/>
          <w:kern w:val="24"/>
          <w:sz w:val="40"/>
          <w:szCs w:val="40"/>
          <w:lang w:eastAsia="es-CO"/>
        </w:rPr>
        <w:t>Objetivos específicos</w:t>
      </w:r>
    </w:p>
    <w:p w14:paraId="72F881D8" w14:textId="77777777" w:rsidR="00397D79" w:rsidRPr="00B3705B" w:rsidRDefault="00397D79" w:rsidP="00397D79">
      <w:pPr>
        <w:numPr>
          <w:ilvl w:val="0"/>
          <w:numId w:val="3"/>
        </w:numPr>
        <w:rPr>
          <w:rFonts w:ascii="Times New Roman" w:eastAsia="Times New Roman" w:hAnsi="Times New Roman" w:cs="Times New Roman"/>
          <w:sz w:val="40"/>
          <w:szCs w:val="24"/>
          <w:lang w:eastAsia="es-CO"/>
        </w:rPr>
      </w:pPr>
      <w:r w:rsidRPr="00B3705B">
        <w:rPr>
          <w:rFonts w:ascii="Verdana" w:eastAsiaTheme="minorEastAsia" w:hAnsi="Verdana"/>
          <w:color w:val="000000" w:themeColor="text1"/>
          <w:kern w:val="24"/>
          <w:sz w:val="40"/>
          <w:szCs w:val="40"/>
          <w:lang w:eastAsia="es-CO"/>
        </w:rPr>
        <w:t>Descripción de la actividad</w:t>
      </w:r>
    </w:p>
    <w:p w14:paraId="429A306F" w14:textId="77777777" w:rsidR="00397D79" w:rsidRPr="00B3705B" w:rsidRDefault="00397D79" w:rsidP="00397D79">
      <w:pPr>
        <w:numPr>
          <w:ilvl w:val="0"/>
          <w:numId w:val="3"/>
        </w:numPr>
        <w:rPr>
          <w:rFonts w:ascii="Times New Roman" w:eastAsia="Times New Roman" w:hAnsi="Times New Roman" w:cs="Times New Roman"/>
          <w:sz w:val="40"/>
          <w:szCs w:val="24"/>
          <w:lang w:eastAsia="es-CO"/>
        </w:rPr>
      </w:pPr>
      <w:r w:rsidRPr="00B3705B">
        <w:rPr>
          <w:rFonts w:ascii="Verdana" w:eastAsiaTheme="minorEastAsia" w:hAnsi="Verdana"/>
          <w:color w:val="000000" w:themeColor="text1"/>
          <w:kern w:val="24"/>
          <w:sz w:val="40"/>
          <w:szCs w:val="40"/>
          <w:lang w:eastAsia="es-CO"/>
        </w:rPr>
        <w:t>Criterios de evaluación</w:t>
      </w:r>
    </w:p>
    <w:p w14:paraId="3040DAA2" w14:textId="77777777" w:rsidR="00397D79" w:rsidRPr="00B3705B" w:rsidRDefault="00397D79" w:rsidP="00397D79">
      <w:pPr>
        <w:numPr>
          <w:ilvl w:val="0"/>
          <w:numId w:val="3"/>
        </w:numPr>
        <w:rPr>
          <w:rFonts w:ascii="Times New Roman" w:eastAsia="Times New Roman" w:hAnsi="Times New Roman" w:cs="Times New Roman"/>
          <w:sz w:val="40"/>
          <w:szCs w:val="24"/>
          <w:lang w:eastAsia="es-CO"/>
        </w:rPr>
      </w:pPr>
      <w:r w:rsidRPr="00B3705B">
        <w:rPr>
          <w:rFonts w:ascii="Verdana" w:eastAsiaTheme="minorEastAsia" w:hAnsi="Verdana"/>
          <w:color w:val="000000" w:themeColor="text1"/>
          <w:kern w:val="24"/>
          <w:sz w:val="40"/>
          <w:szCs w:val="40"/>
          <w:lang w:eastAsia="es-CO"/>
        </w:rPr>
        <w:t xml:space="preserve">Adaptaciones </w:t>
      </w:r>
    </w:p>
    <w:p w14:paraId="43103731" w14:textId="77777777" w:rsidR="009345A1" w:rsidRDefault="009345A1" w:rsidP="00E650CB">
      <w:pPr>
        <w:ind w:left="720"/>
        <w:rPr>
          <w:rFonts w:ascii="Verdana" w:eastAsiaTheme="minorEastAsia" w:hAnsi="Verdana"/>
          <w:b/>
          <w:bCs/>
          <w:color w:val="000000" w:themeColor="text1"/>
          <w:kern w:val="24"/>
          <w:sz w:val="40"/>
          <w:szCs w:val="40"/>
          <w:lang w:eastAsia="es-CO"/>
        </w:rPr>
      </w:pPr>
    </w:p>
    <w:p w14:paraId="6022316F" w14:textId="77777777" w:rsidR="00AE5AD3" w:rsidRDefault="00AE5AD3" w:rsidP="00397D79">
      <w:pPr>
        <w:ind w:left="795"/>
        <w:rPr>
          <w:rFonts w:ascii="Verdana" w:eastAsiaTheme="minorEastAsia" w:hAnsi="Verdana"/>
          <w:b/>
          <w:bCs/>
          <w:color w:val="000000" w:themeColor="text1"/>
          <w:kern w:val="24"/>
          <w:sz w:val="40"/>
          <w:szCs w:val="40"/>
          <w:lang w:eastAsia="es-CO"/>
        </w:rPr>
      </w:pPr>
    </w:p>
    <w:p w14:paraId="1ACF58FA" w14:textId="77777777" w:rsidR="005316EF" w:rsidRDefault="00B11E5D" w:rsidP="001A31BE">
      <w:pPr>
        <w:jc w:val="cente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ARRIBA, ABAJO Y A LOS LADOS</w:t>
      </w:r>
    </w:p>
    <w:p w14:paraId="1F9526A5" w14:textId="77777777" w:rsidR="005316EF" w:rsidRDefault="005316EF" w:rsidP="001A31BE">
      <w:pPr>
        <w:jc w:val="center"/>
        <w:rPr>
          <w:rFonts w:ascii="Verdana" w:hAnsi="Verdana"/>
          <w:b/>
          <w:sz w:val="40"/>
          <w:szCs w:val="40"/>
          <w:lang w:eastAsia="es-CO"/>
        </w:rPr>
      </w:pPr>
    </w:p>
    <w:p w14:paraId="37F847C8" w14:textId="77777777" w:rsidR="001A31BE" w:rsidRDefault="001A31BE" w:rsidP="001A31BE">
      <w:pPr>
        <w:rPr>
          <w:rFonts w:ascii="Verdana" w:hAnsi="Verdana"/>
          <w:b/>
          <w:sz w:val="40"/>
          <w:szCs w:val="40"/>
          <w:lang w:eastAsia="es-CO"/>
        </w:rPr>
      </w:pPr>
      <w:r>
        <w:rPr>
          <w:rFonts w:ascii="Verdana" w:hAnsi="Verdana"/>
          <w:b/>
          <w:sz w:val="40"/>
          <w:szCs w:val="40"/>
          <w:lang w:eastAsia="es-CO"/>
        </w:rPr>
        <w:t>Objetivo General</w:t>
      </w:r>
    </w:p>
    <w:p w14:paraId="4AE69434" w14:textId="77777777" w:rsidR="00D201FA" w:rsidRPr="008D6369" w:rsidRDefault="00D201FA" w:rsidP="001A31BE">
      <w:pPr>
        <w:rPr>
          <w:rFonts w:ascii="Verdana" w:hAnsi="Verdana"/>
          <w:b/>
          <w:sz w:val="40"/>
          <w:szCs w:val="40"/>
          <w:lang w:eastAsia="es-CO"/>
        </w:rPr>
      </w:pPr>
    </w:p>
    <w:p w14:paraId="0AD072D9" w14:textId="77777777" w:rsidR="007265E2" w:rsidRDefault="00D201FA" w:rsidP="00EE1F43">
      <w:pPr>
        <w:numPr>
          <w:ilvl w:val="0"/>
          <w:numId w:val="7"/>
        </w:numPr>
        <w:rPr>
          <w:rFonts w:ascii="Verdana" w:eastAsia="Arial" w:hAnsi="Verdana"/>
          <w:sz w:val="40"/>
          <w:szCs w:val="40"/>
        </w:rPr>
      </w:pPr>
      <w:r w:rsidRPr="00D201FA">
        <w:rPr>
          <w:rFonts w:ascii="Verdana" w:eastAsia="Arial" w:hAnsi="Verdana"/>
          <w:sz w:val="40"/>
          <w:szCs w:val="40"/>
        </w:rPr>
        <w:t>Establecer relaciones entre imágenes de objetos, formas, colores y ubicación espacial por medio de material arriba, abajo y al lado, donde el estudiante desarrollará habilidades que requieren atención y concentración para ejecutar efectivamente la actividad.</w:t>
      </w:r>
    </w:p>
    <w:p w14:paraId="79D2AE25" w14:textId="77777777" w:rsidR="003F4B08" w:rsidRDefault="003F4B08" w:rsidP="00383110">
      <w:pPr>
        <w:ind w:left="720"/>
        <w:rPr>
          <w:rFonts w:ascii="Verdana" w:eastAsia="Arial" w:hAnsi="Verdana"/>
          <w:sz w:val="40"/>
          <w:szCs w:val="40"/>
        </w:rPr>
      </w:pPr>
    </w:p>
    <w:p w14:paraId="226FADF1" w14:textId="77777777" w:rsidR="007265E2" w:rsidRDefault="007265E2" w:rsidP="00383110">
      <w:pPr>
        <w:rPr>
          <w:rFonts w:ascii="Verdana" w:eastAsia="Arial" w:hAnsi="Verdana"/>
          <w:b/>
          <w:sz w:val="40"/>
          <w:szCs w:val="40"/>
        </w:rPr>
      </w:pPr>
      <w:r w:rsidRPr="007265E2">
        <w:rPr>
          <w:rFonts w:ascii="Verdana" w:eastAsia="Arial" w:hAnsi="Verdana"/>
          <w:b/>
          <w:sz w:val="40"/>
          <w:szCs w:val="40"/>
        </w:rPr>
        <w:t>Objetivos Específicos</w:t>
      </w:r>
    </w:p>
    <w:p w14:paraId="3170AAA1" w14:textId="77777777" w:rsidR="005D0A8E" w:rsidRDefault="005D0A8E" w:rsidP="00383110">
      <w:pPr>
        <w:rPr>
          <w:rFonts w:ascii="Verdana" w:eastAsia="Arial" w:hAnsi="Verdana"/>
          <w:b/>
          <w:sz w:val="40"/>
          <w:szCs w:val="40"/>
        </w:rPr>
      </w:pPr>
    </w:p>
    <w:p w14:paraId="4A4E9F2E" w14:textId="77777777" w:rsidR="005D0A8E" w:rsidRPr="005D0A8E" w:rsidRDefault="005D0A8E" w:rsidP="00EE1F43">
      <w:pPr>
        <w:numPr>
          <w:ilvl w:val="0"/>
          <w:numId w:val="8"/>
        </w:numPr>
        <w:tabs>
          <w:tab w:val="left" w:pos="1860"/>
        </w:tabs>
        <w:ind w:left="714" w:hanging="357"/>
        <w:rPr>
          <w:rFonts w:ascii="Verdana" w:eastAsia="Arial" w:hAnsi="Verdana"/>
          <w:sz w:val="40"/>
          <w:szCs w:val="40"/>
        </w:rPr>
      </w:pPr>
      <w:r w:rsidRPr="005D0A8E">
        <w:rPr>
          <w:rFonts w:ascii="Verdana" w:eastAsia="Arial" w:hAnsi="Verdana"/>
          <w:sz w:val="40"/>
          <w:szCs w:val="40"/>
        </w:rPr>
        <w:t>Escuchar las instrucciones dadas para la ubicación espacial arriba, abajo o a los lados de las imágenes en un espacio determinado o sugerido por la docente en formación.</w:t>
      </w:r>
    </w:p>
    <w:p w14:paraId="453D867F" w14:textId="77777777" w:rsidR="007265E2" w:rsidRPr="003F4B08" w:rsidRDefault="003F4B08" w:rsidP="00EE1F43">
      <w:pPr>
        <w:numPr>
          <w:ilvl w:val="0"/>
          <w:numId w:val="7"/>
        </w:numPr>
        <w:rPr>
          <w:rFonts w:ascii="Verdana" w:eastAsia="Arial" w:hAnsi="Verdana"/>
          <w:sz w:val="40"/>
          <w:szCs w:val="40"/>
        </w:rPr>
      </w:pPr>
      <w:r w:rsidRPr="003F4B08">
        <w:rPr>
          <w:rFonts w:ascii="Verdana" w:eastAsia="Arial" w:hAnsi="Verdana"/>
          <w:sz w:val="40"/>
          <w:szCs w:val="40"/>
        </w:rPr>
        <w:t>Fortalecer la atención y la concentración a través de las nociones espaciales por medio del uso del material didáctico llamado arriba, abajo y a los lados.</w:t>
      </w:r>
    </w:p>
    <w:p w14:paraId="645D875B" w14:textId="77777777" w:rsidR="008D6369" w:rsidRDefault="008D6369" w:rsidP="00383110">
      <w:pPr>
        <w:rPr>
          <w:rFonts w:ascii="Verdana" w:hAnsi="Verdana"/>
          <w:lang w:eastAsia="es-CO"/>
        </w:rPr>
      </w:pPr>
    </w:p>
    <w:p w14:paraId="731EAA5D" w14:textId="77777777" w:rsidR="007265E2" w:rsidRDefault="007265E2" w:rsidP="00383110">
      <w:pPr>
        <w:rPr>
          <w:rFonts w:ascii="Verdana" w:hAnsi="Verdana"/>
          <w:lang w:eastAsia="es-CO"/>
        </w:rPr>
      </w:pPr>
    </w:p>
    <w:p w14:paraId="7A7A98BC" w14:textId="77777777" w:rsidR="003F4B08" w:rsidRDefault="003F4B08" w:rsidP="00383110">
      <w:pPr>
        <w:jc w:val="center"/>
        <w:rPr>
          <w:rFonts w:ascii="Verdana" w:hAnsi="Verdana"/>
          <w:b/>
          <w:sz w:val="40"/>
          <w:szCs w:val="40"/>
          <w:lang w:eastAsia="es-CO"/>
        </w:rPr>
      </w:pPr>
    </w:p>
    <w:p w14:paraId="4C425450" w14:textId="77777777" w:rsidR="003F4B08" w:rsidRDefault="003F4B08" w:rsidP="00383110">
      <w:pPr>
        <w:jc w:val="center"/>
        <w:rPr>
          <w:rFonts w:ascii="Verdana" w:hAnsi="Verdana"/>
          <w:b/>
          <w:sz w:val="40"/>
          <w:szCs w:val="40"/>
          <w:lang w:eastAsia="es-CO"/>
        </w:rPr>
      </w:pPr>
      <w:r w:rsidRPr="003F4B08">
        <w:rPr>
          <w:rFonts w:ascii="Verdana" w:hAnsi="Verdana"/>
          <w:b/>
          <w:sz w:val="40"/>
          <w:szCs w:val="40"/>
          <w:lang w:eastAsia="es-CO"/>
        </w:rPr>
        <w:t>Descripción de la actividad</w:t>
      </w:r>
    </w:p>
    <w:p w14:paraId="27A9702F" w14:textId="77777777" w:rsidR="00A90EEF" w:rsidRDefault="00A90EEF" w:rsidP="00383110">
      <w:pPr>
        <w:rPr>
          <w:rFonts w:ascii="Verdana" w:hAnsi="Verdana"/>
          <w:b/>
          <w:sz w:val="40"/>
          <w:szCs w:val="40"/>
          <w:lang w:eastAsia="es-CO"/>
        </w:rPr>
      </w:pPr>
    </w:p>
    <w:p w14:paraId="2A417CDD" w14:textId="77777777" w:rsidR="00A90EEF" w:rsidRDefault="00A90EEF" w:rsidP="00383110">
      <w:pPr>
        <w:rPr>
          <w:rFonts w:ascii="Verdana" w:eastAsia="Arial" w:hAnsi="Verdana"/>
          <w:b/>
          <w:sz w:val="40"/>
          <w:szCs w:val="40"/>
        </w:rPr>
      </w:pPr>
      <w:r w:rsidRPr="00A90EEF">
        <w:rPr>
          <w:rFonts w:ascii="Verdana" w:eastAsia="Arial" w:hAnsi="Verdana"/>
          <w:b/>
          <w:sz w:val="40"/>
          <w:szCs w:val="40"/>
        </w:rPr>
        <w:t xml:space="preserve">Descripción de la Experiencia Pedagógica </w:t>
      </w:r>
    </w:p>
    <w:p w14:paraId="2D5FF032" w14:textId="77777777" w:rsidR="00A90EEF" w:rsidRPr="00A90EEF" w:rsidRDefault="00A90EEF" w:rsidP="00383110">
      <w:pPr>
        <w:rPr>
          <w:rFonts w:ascii="Verdana" w:eastAsia="Arial" w:hAnsi="Verdana"/>
          <w:b/>
          <w:sz w:val="40"/>
          <w:szCs w:val="40"/>
        </w:rPr>
      </w:pPr>
    </w:p>
    <w:p w14:paraId="548E73B2" w14:textId="77777777" w:rsidR="00B11E5D" w:rsidRPr="00B11E5D" w:rsidRDefault="00A90EEF" w:rsidP="00B11E5D">
      <w:pPr>
        <w:pStyle w:val="Prrafodelista"/>
        <w:numPr>
          <w:ilvl w:val="0"/>
          <w:numId w:val="22"/>
        </w:numPr>
        <w:ind w:left="709" w:hanging="709"/>
        <w:rPr>
          <w:rFonts w:ascii="Verdana" w:eastAsia="Arial" w:hAnsi="Verdana"/>
          <w:b/>
          <w:sz w:val="40"/>
          <w:szCs w:val="40"/>
        </w:rPr>
      </w:pPr>
      <w:proofErr w:type="spellStart"/>
      <w:r w:rsidRPr="00B11E5D">
        <w:rPr>
          <w:rFonts w:ascii="Verdana" w:eastAsia="Arial" w:hAnsi="Verdana"/>
          <w:b/>
          <w:sz w:val="40"/>
          <w:szCs w:val="40"/>
        </w:rPr>
        <w:t>Conocimientos</w:t>
      </w:r>
      <w:proofErr w:type="spellEnd"/>
      <w:r w:rsidRPr="00B11E5D">
        <w:rPr>
          <w:rFonts w:ascii="Verdana" w:eastAsia="Arial" w:hAnsi="Verdana"/>
          <w:b/>
          <w:sz w:val="40"/>
          <w:szCs w:val="40"/>
        </w:rPr>
        <w:t xml:space="preserve"> </w:t>
      </w:r>
      <w:proofErr w:type="spellStart"/>
      <w:r w:rsidRPr="00B11E5D">
        <w:rPr>
          <w:rFonts w:ascii="Verdana" w:eastAsia="Arial" w:hAnsi="Verdana"/>
          <w:b/>
          <w:sz w:val="40"/>
          <w:szCs w:val="40"/>
        </w:rPr>
        <w:t>previos</w:t>
      </w:r>
      <w:proofErr w:type="spellEnd"/>
      <w:r w:rsidRPr="00B11E5D">
        <w:rPr>
          <w:rFonts w:ascii="Verdana" w:eastAsia="Arial" w:hAnsi="Verdana"/>
          <w:b/>
          <w:sz w:val="40"/>
          <w:szCs w:val="40"/>
        </w:rPr>
        <w:t xml:space="preserve">: </w:t>
      </w:r>
    </w:p>
    <w:p w14:paraId="77F96314" w14:textId="77777777" w:rsidR="00A90EEF" w:rsidRPr="00B11E5D" w:rsidRDefault="00A90EEF" w:rsidP="00B11E5D">
      <w:pPr>
        <w:rPr>
          <w:rFonts w:ascii="Verdana" w:eastAsia="Arial" w:hAnsi="Verdana"/>
          <w:sz w:val="40"/>
          <w:szCs w:val="40"/>
        </w:rPr>
      </w:pPr>
      <w:r w:rsidRPr="00B11E5D">
        <w:rPr>
          <w:rFonts w:ascii="Verdana" w:eastAsia="Arial" w:hAnsi="Verdana"/>
          <w:sz w:val="40"/>
          <w:szCs w:val="40"/>
        </w:rPr>
        <w:t>Se empezará con la observación del material arriba, abajo y a los lados por medio del reconocimiento de las imágenes entre ellas se encuentra la imagen de un vagón, unas flores, una locomotora, una carrilera, un circulo y un cuadrado de diferentes colores (en el anexo de esta planeación se encuentra la foto para el reconocimiento del material) que se le están presentando además de definir un significado propio de cada imagen.</w:t>
      </w:r>
    </w:p>
    <w:p w14:paraId="355AFA4A" w14:textId="77777777" w:rsidR="00A90EEF" w:rsidRPr="00A90EEF" w:rsidRDefault="00A90EEF" w:rsidP="00383110">
      <w:pPr>
        <w:spacing w:before="240" w:after="240"/>
        <w:rPr>
          <w:rFonts w:ascii="Verdana" w:eastAsia="Arial" w:hAnsi="Verdana"/>
          <w:b/>
          <w:sz w:val="40"/>
          <w:szCs w:val="40"/>
        </w:rPr>
      </w:pPr>
      <w:r w:rsidRPr="00F91848">
        <w:rPr>
          <w:rFonts w:ascii="Verdana" w:eastAsia="Arial" w:hAnsi="Verdana"/>
          <w:b/>
          <w:color w:val="FF0000"/>
          <w:sz w:val="40"/>
          <w:szCs w:val="40"/>
        </w:rPr>
        <w:t xml:space="preserve">2. </w:t>
      </w:r>
      <w:r w:rsidRPr="00A90EEF">
        <w:rPr>
          <w:rFonts w:ascii="Verdana" w:eastAsia="Arial" w:hAnsi="Verdana"/>
          <w:b/>
          <w:sz w:val="40"/>
          <w:szCs w:val="40"/>
        </w:rPr>
        <w:t>Desarrollo de la actividad</w:t>
      </w:r>
      <w:r w:rsidR="00B11E5D">
        <w:rPr>
          <w:rFonts w:ascii="Verdana" w:eastAsia="Arial" w:hAnsi="Verdana"/>
          <w:b/>
          <w:sz w:val="40"/>
          <w:szCs w:val="40"/>
        </w:rPr>
        <w:t>:</w:t>
      </w:r>
    </w:p>
    <w:p w14:paraId="7E40C4D1" w14:textId="77777777" w:rsidR="00F91848" w:rsidRDefault="00A90EEF" w:rsidP="00383110">
      <w:pPr>
        <w:spacing w:before="240" w:after="240"/>
        <w:rPr>
          <w:rFonts w:ascii="Verdana" w:eastAsia="Arial" w:hAnsi="Verdana"/>
          <w:sz w:val="40"/>
          <w:szCs w:val="40"/>
        </w:rPr>
      </w:pPr>
      <w:r w:rsidRPr="00A90EEF">
        <w:rPr>
          <w:rFonts w:ascii="Verdana" w:eastAsia="Arial" w:hAnsi="Verdana"/>
          <w:sz w:val="40"/>
          <w:szCs w:val="40"/>
        </w:rPr>
        <w:t xml:space="preserve">Posteriormente se procede a explicar y realizar la actividad central, esto consiste en seguir las instrucciones que se le van indicando se evidenciara que el estudiante esté atento y ubique la imagen correspondiente en el lugar correcto, las indicaciones son: </w:t>
      </w:r>
    </w:p>
    <w:p w14:paraId="15CB8143" w14:textId="77777777" w:rsidR="00F91848" w:rsidRDefault="00F91848" w:rsidP="00383110">
      <w:pPr>
        <w:spacing w:before="240" w:after="240"/>
        <w:rPr>
          <w:rFonts w:ascii="Verdana" w:eastAsia="Arial" w:hAnsi="Verdana"/>
          <w:sz w:val="40"/>
          <w:szCs w:val="40"/>
        </w:rPr>
      </w:pPr>
    </w:p>
    <w:p w14:paraId="3B2A9A37" w14:textId="77777777" w:rsidR="00A90EEF" w:rsidRPr="00A90EEF" w:rsidRDefault="00A90EEF" w:rsidP="00EE1F43">
      <w:pPr>
        <w:numPr>
          <w:ilvl w:val="0"/>
          <w:numId w:val="7"/>
        </w:numPr>
        <w:spacing w:before="240" w:after="240"/>
        <w:rPr>
          <w:rFonts w:ascii="Verdana" w:eastAsia="Arial" w:hAnsi="Verdana"/>
          <w:sz w:val="40"/>
          <w:szCs w:val="40"/>
        </w:rPr>
      </w:pPr>
      <w:r w:rsidRPr="00A90EEF">
        <w:rPr>
          <w:rFonts w:ascii="Verdana" w:eastAsia="Arial" w:hAnsi="Verdana"/>
          <w:sz w:val="40"/>
          <w:szCs w:val="40"/>
        </w:rPr>
        <w:lastRenderedPageBreak/>
        <w:t>Ubica el cuadro encima de la carrilera</w:t>
      </w:r>
    </w:p>
    <w:p w14:paraId="6C6B16A1" w14:textId="77777777" w:rsidR="00A90EEF" w:rsidRPr="00A90EEF" w:rsidRDefault="00A90EEF" w:rsidP="00EE1F43">
      <w:pPr>
        <w:numPr>
          <w:ilvl w:val="0"/>
          <w:numId w:val="9"/>
        </w:numPr>
        <w:spacing w:after="160"/>
        <w:rPr>
          <w:rFonts w:ascii="Verdana" w:eastAsia="Arial" w:hAnsi="Verdana"/>
          <w:sz w:val="40"/>
          <w:szCs w:val="40"/>
        </w:rPr>
      </w:pPr>
      <w:r w:rsidRPr="00A90EEF">
        <w:rPr>
          <w:rFonts w:ascii="Verdana" w:eastAsia="Arial" w:hAnsi="Verdana"/>
          <w:sz w:val="40"/>
          <w:szCs w:val="40"/>
        </w:rPr>
        <w:t>Ubica el triángulo debajo del tren</w:t>
      </w:r>
    </w:p>
    <w:p w14:paraId="635018D8" w14:textId="77777777" w:rsidR="00A90EEF" w:rsidRPr="00A90EEF" w:rsidRDefault="00A90EEF" w:rsidP="00EE1F43">
      <w:pPr>
        <w:numPr>
          <w:ilvl w:val="0"/>
          <w:numId w:val="9"/>
        </w:numPr>
        <w:spacing w:after="240"/>
        <w:rPr>
          <w:rFonts w:ascii="Verdana" w:eastAsia="Arial" w:hAnsi="Verdana"/>
          <w:sz w:val="40"/>
          <w:szCs w:val="40"/>
        </w:rPr>
      </w:pPr>
      <w:r w:rsidRPr="00A90EEF">
        <w:rPr>
          <w:rFonts w:ascii="Verdana" w:eastAsia="Arial" w:hAnsi="Verdana"/>
          <w:sz w:val="40"/>
          <w:szCs w:val="40"/>
        </w:rPr>
        <w:t xml:space="preserve">Ubica la flor en los cuadros que están a los lados de la carrilera  </w:t>
      </w:r>
    </w:p>
    <w:p w14:paraId="12D60823" w14:textId="77777777" w:rsidR="00F91848" w:rsidRDefault="00A90EEF" w:rsidP="00B11E5D">
      <w:pPr>
        <w:spacing w:after="240"/>
        <w:rPr>
          <w:rFonts w:ascii="Verdana" w:eastAsia="Arial" w:hAnsi="Verdana"/>
          <w:sz w:val="40"/>
          <w:szCs w:val="40"/>
        </w:rPr>
      </w:pPr>
      <w:r w:rsidRPr="00A90EEF">
        <w:rPr>
          <w:rFonts w:ascii="Verdana" w:eastAsia="Arial" w:hAnsi="Verdana"/>
          <w:sz w:val="40"/>
          <w:szCs w:val="40"/>
        </w:rPr>
        <w:t>Hasta que se llenen todos los cuadros del tablero de esta manera de finaliza la actividad por último se verifica que las instrucciones dadas hayan sido realizadas correctamente.</w:t>
      </w:r>
    </w:p>
    <w:p w14:paraId="3802EF3F" w14:textId="77777777" w:rsidR="00B11E5D" w:rsidRPr="00A90EEF" w:rsidRDefault="00B11E5D" w:rsidP="00383110">
      <w:pPr>
        <w:spacing w:after="240"/>
        <w:rPr>
          <w:rFonts w:ascii="Verdana" w:eastAsia="Arial" w:hAnsi="Verdana"/>
          <w:sz w:val="40"/>
          <w:szCs w:val="40"/>
        </w:rPr>
      </w:pPr>
    </w:p>
    <w:p w14:paraId="63A11721" w14:textId="77777777" w:rsidR="00A90EEF" w:rsidRPr="00A90EEF" w:rsidRDefault="00A90EEF" w:rsidP="00383110">
      <w:pPr>
        <w:spacing w:before="240" w:after="240"/>
        <w:rPr>
          <w:rFonts w:ascii="Verdana" w:eastAsia="Arial" w:hAnsi="Verdana"/>
          <w:b/>
          <w:sz w:val="40"/>
          <w:szCs w:val="40"/>
        </w:rPr>
      </w:pPr>
      <w:r w:rsidRPr="00F91848">
        <w:rPr>
          <w:rFonts w:ascii="Verdana" w:eastAsia="Arial" w:hAnsi="Verdana"/>
          <w:b/>
          <w:color w:val="FF0000"/>
          <w:sz w:val="40"/>
          <w:szCs w:val="40"/>
        </w:rPr>
        <w:t xml:space="preserve">3. </w:t>
      </w:r>
      <w:r w:rsidR="00B11E5D">
        <w:rPr>
          <w:rFonts w:ascii="Verdana" w:eastAsia="Arial" w:hAnsi="Verdana"/>
          <w:b/>
          <w:sz w:val="40"/>
          <w:szCs w:val="40"/>
        </w:rPr>
        <w:t>Socialización de la actividad:</w:t>
      </w:r>
    </w:p>
    <w:p w14:paraId="360145A0" w14:textId="77777777" w:rsidR="00A90EEF" w:rsidRPr="00A90EEF" w:rsidRDefault="00A90EEF" w:rsidP="00383110">
      <w:pPr>
        <w:rPr>
          <w:rFonts w:ascii="Verdana" w:eastAsia="Arial" w:hAnsi="Verdana"/>
          <w:sz w:val="40"/>
          <w:szCs w:val="40"/>
        </w:rPr>
      </w:pPr>
      <w:r w:rsidRPr="00A90EEF">
        <w:rPr>
          <w:rFonts w:ascii="Verdana" w:eastAsia="Arial" w:hAnsi="Verdana"/>
          <w:sz w:val="40"/>
          <w:szCs w:val="40"/>
        </w:rPr>
        <w:t>Finalmente, cada uno de los grupos hablará sobre lo que desarrollo,</w:t>
      </w:r>
    </w:p>
    <w:p w14:paraId="69D8CF88" w14:textId="77777777" w:rsidR="00A90EEF" w:rsidRPr="00A90EEF" w:rsidRDefault="00A90EEF" w:rsidP="00EE1F43">
      <w:pPr>
        <w:pStyle w:val="Prrafodelista"/>
        <w:numPr>
          <w:ilvl w:val="0"/>
          <w:numId w:val="10"/>
        </w:numPr>
        <w:spacing w:before="240" w:after="240"/>
        <w:rPr>
          <w:rFonts w:ascii="Verdana" w:eastAsia="Arial" w:hAnsi="Verdana"/>
          <w:sz w:val="40"/>
          <w:szCs w:val="40"/>
          <w:lang w:val="es-CO"/>
        </w:rPr>
      </w:pPr>
      <w:r w:rsidRPr="00A90EEF">
        <w:rPr>
          <w:rFonts w:ascii="Verdana" w:eastAsia="Arial" w:hAnsi="Verdana"/>
          <w:sz w:val="40"/>
          <w:szCs w:val="40"/>
          <w:lang w:val="es-CO"/>
        </w:rPr>
        <w:t>¿Cómo se sintieron en la actividad?</w:t>
      </w:r>
    </w:p>
    <w:p w14:paraId="3D9E8E64" w14:textId="77777777" w:rsidR="00A90EEF" w:rsidRPr="00A90EEF" w:rsidRDefault="00A90EEF" w:rsidP="00EE1F43">
      <w:pPr>
        <w:pStyle w:val="Prrafodelista"/>
        <w:numPr>
          <w:ilvl w:val="0"/>
          <w:numId w:val="10"/>
        </w:numPr>
        <w:spacing w:before="240" w:after="240"/>
        <w:rPr>
          <w:rFonts w:ascii="Verdana" w:eastAsia="Arial" w:hAnsi="Verdana"/>
          <w:sz w:val="40"/>
          <w:szCs w:val="40"/>
          <w:lang w:val="es-CO"/>
        </w:rPr>
      </w:pPr>
      <w:r w:rsidRPr="00A90EEF">
        <w:rPr>
          <w:rFonts w:ascii="Verdana" w:eastAsia="Arial" w:hAnsi="Verdana"/>
          <w:sz w:val="40"/>
          <w:szCs w:val="40"/>
          <w:lang w:val="es-CO"/>
        </w:rPr>
        <w:t>¿Qué elementos necesitan para resolver la actividad?</w:t>
      </w:r>
    </w:p>
    <w:p w14:paraId="06C96115" w14:textId="77777777" w:rsidR="00A90EEF" w:rsidRPr="00A90EEF" w:rsidRDefault="00A90EEF" w:rsidP="00383110">
      <w:pPr>
        <w:rPr>
          <w:rFonts w:ascii="Verdana" w:eastAsia="Arial" w:hAnsi="Verdana"/>
          <w:sz w:val="40"/>
          <w:szCs w:val="40"/>
        </w:rPr>
      </w:pPr>
      <w:r w:rsidRPr="00A90EEF">
        <w:rPr>
          <w:rFonts w:ascii="Verdana" w:eastAsia="Arial" w:hAnsi="Verdana"/>
          <w:sz w:val="40"/>
          <w:szCs w:val="40"/>
        </w:rPr>
        <w:t>Y de la misma manera, los estudiantes de cada uno de los grupos mostraran su tablero construido a partir de las instrucciones dadas.</w:t>
      </w:r>
    </w:p>
    <w:p w14:paraId="769E126E" w14:textId="77777777" w:rsidR="003F4B08" w:rsidRDefault="003F4B08" w:rsidP="00383110">
      <w:pPr>
        <w:rPr>
          <w:rFonts w:ascii="Verdana" w:hAnsi="Verdana"/>
          <w:b/>
          <w:sz w:val="40"/>
          <w:szCs w:val="40"/>
          <w:lang w:eastAsia="es-CO"/>
        </w:rPr>
      </w:pPr>
    </w:p>
    <w:p w14:paraId="4C090906" w14:textId="77777777" w:rsidR="00D839A2" w:rsidRDefault="00D839A2">
      <w:pPr>
        <w:rPr>
          <w:rFonts w:ascii="Verdana" w:hAnsi="Verdana"/>
          <w:b/>
          <w:sz w:val="40"/>
          <w:szCs w:val="40"/>
          <w:lang w:eastAsia="es-CO"/>
        </w:rPr>
      </w:pPr>
      <w:r>
        <w:rPr>
          <w:rFonts w:ascii="Verdana" w:hAnsi="Verdana"/>
          <w:b/>
          <w:sz w:val="40"/>
          <w:szCs w:val="40"/>
          <w:lang w:eastAsia="es-CO"/>
        </w:rPr>
        <w:br w:type="page"/>
      </w:r>
    </w:p>
    <w:p w14:paraId="293601D2" w14:textId="10168C17" w:rsidR="00944230" w:rsidRDefault="00944230" w:rsidP="00383110">
      <w:pPr>
        <w:jc w:val="center"/>
        <w:rPr>
          <w:rFonts w:ascii="Verdana" w:hAnsi="Verdana"/>
          <w:b/>
          <w:sz w:val="40"/>
          <w:szCs w:val="40"/>
          <w:lang w:eastAsia="es-CO"/>
        </w:rPr>
      </w:pPr>
      <w:r>
        <w:rPr>
          <w:rFonts w:ascii="Verdana" w:hAnsi="Verdana"/>
          <w:b/>
          <w:sz w:val="40"/>
          <w:szCs w:val="40"/>
          <w:lang w:eastAsia="es-CO"/>
        </w:rPr>
        <w:lastRenderedPageBreak/>
        <w:t>Adaptaciones</w:t>
      </w:r>
    </w:p>
    <w:p w14:paraId="17F09282" w14:textId="77777777" w:rsidR="00F91848" w:rsidRDefault="00F91848" w:rsidP="00383110">
      <w:pPr>
        <w:rPr>
          <w:rFonts w:ascii="Verdana" w:hAnsi="Verdana"/>
          <w:b/>
          <w:sz w:val="40"/>
          <w:szCs w:val="40"/>
          <w:lang w:eastAsia="es-CO"/>
        </w:rPr>
      </w:pPr>
    </w:p>
    <w:p w14:paraId="03314811" w14:textId="77777777" w:rsidR="00F91848" w:rsidRDefault="00F91848" w:rsidP="00383110">
      <w:pPr>
        <w:rPr>
          <w:rFonts w:ascii="Verdana" w:hAnsi="Verdana"/>
          <w:b/>
          <w:sz w:val="40"/>
          <w:szCs w:val="40"/>
          <w:lang w:eastAsia="es-CO"/>
        </w:rPr>
      </w:pPr>
    </w:p>
    <w:p w14:paraId="14A6688E" w14:textId="77777777" w:rsidR="00A90EEF" w:rsidRPr="00944230" w:rsidRDefault="00A90EEF" w:rsidP="00383110">
      <w:pPr>
        <w:rPr>
          <w:rFonts w:ascii="Verdana" w:hAnsi="Verdana"/>
          <w:b/>
          <w:sz w:val="40"/>
          <w:szCs w:val="40"/>
          <w:lang w:eastAsia="es-CO"/>
        </w:rPr>
      </w:pPr>
    </w:p>
    <w:p w14:paraId="4F05C1CA" w14:textId="77777777" w:rsidR="00944230" w:rsidRPr="00F92C65" w:rsidRDefault="00944230" w:rsidP="00EE1F43">
      <w:pPr>
        <w:pStyle w:val="Prrafodelista"/>
        <w:numPr>
          <w:ilvl w:val="0"/>
          <w:numId w:val="11"/>
        </w:numPr>
        <w:ind w:left="714" w:hanging="357"/>
        <w:rPr>
          <w:rFonts w:ascii="Verdana" w:eastAsia="Arial" w:hAnsi="Verdana"/>
          <w:sz w:val="40"/>
          <w:szCs w:val="40"/>
          <w:lang w:val="es-CO"/>
        </w:rPr>
      </w:pPr>
      <w:r w:rsidRPr="00944230">
        <w:rPr>
          <w:rFonts w:ascii="Verdana" w:eastAsia="Arial" w:hAnsi="Verdana"/>
          <w:sz w:val="40"/>
          <w:szCs w:val="40"/>
          <w:lang w:val="es-CO"/>
        </w:rPr>
        <w:t xml:space="preserve">Formular preguntas para efectuar la actividad (conceptos de tiempo y espacio, secuencia de dirección, posición, </w:t>
      </w:r>
      <w:r w:rsidRPr="00F92C65">
        <w:rPr>
          <w:rFonts w:ascii="Verdana" w:eastAsia="Arial" w:hAnsi="Verdana"/>
          <w:sz w:val="40"/>
          <w:szCs w:val="40"/>
          <w:lang w:val="es-CO"/>
        </w:rPr>
        <w:t>discriminación).</w:t>
      </w:r>
    </w:p>
    <w:p w14:paraId="2AE847B0" w14:textId="77777777" w:rsidR="00944230" w:rsidRPr="00F92C65" w:rsidRDefault="00944230" w:rsidP="00EE1F43">
      <w:pPr>
        <w:pStyle w:val="Prrafodelista"/>
        <w:numPr>
          <w:ilvl w:val="0"/>
          <w:numId w:val="11"/>
        </w:numPr>
        <w:ind w:left="714" w:hanging="357"/>
        <w:rPr>
          <w:rFonts w:ascii="Verdana" w:eastAsia="Arial" w:hAnsi="Verdana"/>
          <w:sz w:val="40"/>
          <w:szCs w:val="40"/>
          <w:lang w:val="es-CO"/>
        </w:rPr>
      </w:pPr>
      <w:r w:rsidRPr="00F92C65">
        <w:rPr>
          <w:rFonts w:ascii="Verdana" w:eastAsia="Arial" w:hAnsi="Verdana"/>
          <w:sz w:val="40"/>
          <w:szCs w:val="40"/>
          <w:lang w:val="es-CO"/>
        </w:rPr>
        <w:t>Generar un distintivo para cada mano y que así reconozcan cada lado según el distintivo dado.</w:t>
      </w:r>
    </w:p>
    <w:p w14:paraId="2C12F498" w14:textId="77777777" w:rsidR="00F92C65" w:rsidRPr="00F92C65" w:rsidRDefault="00F92C65" w:rsidP="00EE1F43">
      <w:pPr>
        <w:pStyle w:val="Prrafodelista"/>
        <w:numPr>
          <w:ilvl w:val="0"/>
          <w:numId w:val="11"/>
        </w:numPr>
        <w:ind w:left="714" w:hanging="357"/>
        <w:rPr>
          <w:rFonts w:ascii="Verdana" w:eastAsia="Arial" w:hAnsi="Verdana"/>
          <w:sz w:val="40"/>
          <w:szCs w:val="40"/>
          <w:lang w:val="es-CO"/>
        </w:rPr>
      </w:pPr>
      <w:r w:rsidRPr="00F92C65">
        <w:rPr>
          <w:rFonts w:ascii="Verdana" w:eastAsia="Arial" w:hAnsi="Verdana"/>
          <w:sz w:val="40"/>
          <w:szCs w:val="40"/>
          <w:lang w:val="es-CO"/>
        </w:rPr>
        <w:t>Cambiar las imágenes a los colores que reconozcan los estudiantes con discapacidad para poder elaborar la actividad.</w:t>
      </w:r>
    </w:p>
    <w:p w14:paraId="6E3E33E6" w14:textId="77777777" w:rsidR="00F92C65" w:rsidRPr="00F92C65" w:rsidRDefault="00F92C65" w:rsidP="00EE1F43">
      <w:pPr>
        <w:pStyle w:val="Prrafodelista"/>
        <w:numPr>
          <w:ilvl w:val="0"/>
          <w:numId w:val="11"/>
        </w:numPr>
        <w:ind w:left="714" w:hanging="357"/>
        <w:rPr>
          <w:rFonts w:ascii="Verdana" w:eastAsia="Arial" w:hAnsi="Verdana"/>
          <w:sz w:val="40"/>
          <w:szCs w:val="40"/>
          <w:lang w:val="es-CO"/>
        </w:rPr>
      </w:pPr>
      <w:r w:rsidRPr="00F92C65">
        <w:rPr>
          <w:rFonts w:ascii="Verdana" w:eastAsia="Arial" w:hAnsi="Verdana"/>
          <w:sz w:val="40"/>
          <w:szCs w:val="40"/>
          <w:lang w:val="es-CO"/>
        </w:rPr>
        <w:t>Cambiar las imágenes por unas con menos detalle ejemplo solo figuras geométricas.</w:t>
      </w:r>
    </w:p>
    <w:p w14:paraId="6359DFBC" w14:textId="77777777" w:rsidR="00F92C65" w:rsidRPr="00944230" w:rsidRDefault="00F92C65" w:rsidP="00383110">
      <w:pPr>
        <w:pStyle w:val="Prrafodelista"/>
        <w:rPr>
          <w:rFonts w:ascii="Verdana" w:eastAsia="Arial" w:hAnsi="Verdana"/>
          <w:sz w:val="40"/>
          <w:szCs w:val="40"/>
          <w:lang w:val="es-CO"/>
        </w:rPr>
      </w:pPr>
    </w:p>
    <w:p w14:paraId="09E91FC5" w14:textId="77777777" w:rsidR="00A90EEF" w:rsidRDefault="00A90EEF" w:rsidP="00383110">
      <w:pPr>
        <w:rPr>
          <w:rFonts w:ascii="Verdana" w:hAnsi="Verdana"/>
          <w:b/>
          <w:sz w:val="40"/>
          <w:szCs w:val="40"/>
          <w:lang w:eastAsia="es-CO"/>
        </w:rPr>
      </w:pPr>
    </w:p>
    <w:p w14:paraId="4F746E54" w14:textId="77777777" w:rsidR="005316EF" w:rsidRDefault="005316EF" w:rsidP="00383110">
      <w:pPr>
        <w:rPr>
          <w:rFonts w:ascii="Verdana" w:hAnsi="Verdana"/>
          <w:b/>
          <w:sz w:val="40"/>
          <w:szCs w:val="40"/>
          <w:lang w:eastAsia="es-CO"/>
        </w:rPr>
      </w:pPr>
    </w:p>
    <w:p w14:paraId="40B97B56" w14:textId="77777777" w:rsidR="00B11E5D" w:rsidRDefault="00B11E5D" w:rsidP="00383110">
      <w:pPr>
        <w:jc w:val="cente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6BD5E85" w14:textId="77777777" w:rsidR="00397D79" w:rsidRDefault="00397D79" w:rsidP="00383110">
      <w:pPr>
        <w:jc w:val="cente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9DFEAB5" w14:textId="77777777" w:rsidR="008552B4" w:rsidRDefault="00B11E5D" w:rsidP="00383110">
      <w:pPr>
        <w:pStyle w:val="Prrafodelista"/>
        <w:ind w:left="0"/>
        <w:jc w:val="cente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ORGANIZA TÚ VAGÓN</w:t>
      </w:r>
    </w:p>
    <w:p w14:paraId="2E3C0C27" w14:textId="77777777" w:rsidR="00397D79" w:rsidRDefault="00397D79" w:rsidP="00383110">
      <w:pPr>
        <w:pStyle w:val="Prrafodelista"/>
        <w:ind w:left="0"/>
        <w:rPr>
          <w:rFonts w:ascii="Verdana" w:hAnsi="Verdana"/>
          <w:b/>
          <w:sz w:val="40"/>
          <w:szCs w:val="40"/>
          <w:lang w:val="es-CO"/>
        </w:rPr>
      </w:pPr>
    </w:p>
    <w:p w14:paraId="50AB0B4F" w14:textId="77777777" w:rsidR="008552B4" w:rsidRDefault="008A4AE6" w:rsidP="00383110">
      <w:pPr>
        <w:pStyle w:val="Prrafodelista"/>
        <w:ind w:left="0"/>
        <w:rPr>
          <w:rFonts w:ascii="Verdana" w:hAnsi="Verdana"/>
          <w:b/>
          <w:sz w:val="40"/>
          <w:szCs w:val="40"/>
          <w:lang w:val="es-CO"/>
        </w:rPr>
      </w:pPr>
      <w:r w:rsidRPr="008A4AE6">
        <w:rPr>
          <w:rFonts w:ascii="Verdana" w:hAnsi="Verdana"/>
          <w:b/>
          <w:sz w:val="40"/>
          <w:szCs w:val="40"/>
          <w:lang w:val="es-CO"/>
        </w:rPr>
        <w:t>Objetivo General</w:t>
      </w:r>
    </w:p>
    <w:p w14:paraId="4CDDB90E" w14:textId="77777777" w:rsidR="008A4AE6" w:rsidRPr="00A24DEC" w:rsidRDefault="008A4AE6" w:rsidP="00A24DEC">
      <w:pPr>
        <w:pStyle w:val="Prrafodelista"/>
        <w:numPr>
          <w:ilvl w:val="0"/>
          <w:numId w:val="23"/>
        </w:numPr>
        <w:rPr>
          <w:rFonts w:ascii="Verdana" w:hAnsi="Verdana"/>
          <w:b/>
          <w:sz w:val="40"/>
          <w:szCs w:val="40"/>
        </w:rPr>
      </w:pPr>
      <w:r w:rsidRPr="00A24DEC">
        <w:rPr>
          <w:rFonts w:ascii="Verdana" w:hAnsi="Verdana"/>
          <w:sz w:val="40"/>
          <w:szCs w:val="40"/>
        </w:rPr>
        <w:t>Fortalecer la atención y concentración en los estudiantes a partir de la imagen, y reconocer tanto la función como representación de los diferentes tipos de contextos.  </w:t>
      </w:r>
    </w:p>
    <w:p w14:paraId="71112261" w14:textId="77777777" w:rsidR="008A4AE6" w:rsidRPr="008A4AE6" w:rsidRDefault="008A4AE6" w:rsidP="00383110">
      <w:pPr>
        <w:pStyle w:val="Prrafodelista"/>
        <w:ind w:left="1434"/>
        <w:rPr>
          <w:rFonts w:ascii="Verdana" w:hAnsi="Verdana"/>
          <w:b/>
          <w:sz w:val="40"/>
          <w:szCs w:val="40"/>
          <w:lang w:val="es-CO"/>
        </w:rPr>
      </w:pPr>
    </w:p>
    <w:p w14:paraId="3960CA57" w14:textId="77777777" w:rsidR="008A4AE6" w:rsidRDefault="008A4AE6" w:rsidP="00383110">
      <w:pPr>
        <w:pStyle w:val="Prrafodelista"/>
        <w:ind w:left="0"/>
        <w:rPr>
          <w:rFonts w:ascii="Verdana" w:hAnsi="Verdana"/>
          <w:b/>
          <w:sz w:val="40"/>
          <w:szCs w:val="40"/>
          <w:lang w:val="es-CO"/>
        </w:rPr>
      </w:pPr>
      <w:r w:rsidRPr="008A4AE6">
        <w:rPr>
          <w:rFonts w:ascii="Verdana" w:hAnsi="Verdana"/>
          <w:b/>
          <w:sz w:val="40"/>
          <w:szCs w:val="40"/>
          <w:lang w:val="es-CO"/>
        </w:rPr>
        <w:t>Objetivo Especifico</w:t>
      </w:r>
    </w:p>
    <w:p w14:paraId="513F430C" w14:textId="77777777" w:rsidR="008A4AE6" w:rsidRPr="00A24DEC" w:rsidRDefault="008A4AE6" w:rsidP="00A24DEC">
      <w:pPr>
        <w:pStyle w:val="Prrafodelista"/>
        <w:numPr>
          <w:ilvl w:val="0"/>
          <w:numId w:val="23"/>
        </w:numPr>
        <w:pBdr>
          <w:top w:val="nil"/>
          <w:left w:val="nil"/>
          <w:bottom w:val="nil"/>
          <w:right w:val="nil"/>
          <w:between w:val="nil"/>
        </w:pBdr>
        <w:rPr>
          <w:rFonts w:ascii="Verdana" w:hAnsi="Verdana"/>
          <w:sz w:val="40"/>
          <w:szCs w:val="40"/>
        </w:rPr>
      </w:pPr>
      <w:proofErr w:type="spellStart"/>
      <w:r w:rsidRPr="00A24DEC">
        <w:rPr>
          <w:rFonts w:ascii="Verdana" w:hAnsi="Verdana"/>
          <w:sz w:val="40"/>
          <w:szCs w:val="40"/>
        </w:rPr>
        <w:t>Observar</w:t>
      </w:r>
      <w:proofErr w:type="spellEnd"/>
      <w:r w:rsidRPr="00A24DEC">
        <w:rPr>
          <w:rFonts w:ascii="Verdana" w:hAnsi="Verdana"/>
          <w:sz w:val="40"/>
          <w:szCs w:val="40"/>
        </w:rPr>
        <w:t xml:space="preserve"> y </w:t>
      </w:r>
      <w:proofErr w:type="spellStart"/>
      <w:r w:rsidRPr="00A24DEC">
        <w:rPr>
          <w:rFonts w:ascii="Verdana" w:hAnsi="Verdana"/>
          <w:sz w:val="40"/>
          <w:szCs w:val="40"/>
        </w:rPr>
        <w:t>explorar</w:t>
      </w:r>
      <w:proofErr w:type="spellEnd"/>
      <w:r w:rsidRPr="00A24DEC">
        <w:rPr>
          <w:rFonts w:ascii="Verdana" w:hAnsi="Verdana"/>
          <w:sz w:val="40"/>
          <w:szCs w:val="40"/>
        </w:rPr>
        <w:t xml:space="preserve"> </w:t>
      </w:r>
      <w:proofErr w:type="spellStart"/>
      <w:r w:rsidRPr="00A24DEC">
        <w:rPr>
          <w:rFonts w:ascii="Verdana" w:hAnsi="Verdana"/>
          <w:sz w:val="40"/>
          <w:szCs w:val="40"/>
        </w:rPr>
        <w:t>atentamente</w:t>
      </w:r>
      <w:proofErr w:type="spellEnd"/>
      <w:r w:rsidRPr="00A24DEC">
        <w:rPr>
          <w:rFonts w:ascii="Verdana" w:hAnsi="Verdana"/>
          <w:sz w:val="40"/>
          <w:szCs w:val="40"/>
        </w:rPr>
        <w:t xml:space="preserve"> las imágenes ofrecidas en la actividad para establecer relaciones entre lo sugerido por la docente y las imágenes ofrecidas en el material didáctico.</w:t>
      </w:r>
    </w:p>
    <w:p w14:paraId="02FBFC3A" w14:textId="77777777" w:rsidR="008A4AE6" w:rsidRPr="00A24DEC" w:rsidRDefault="008A4AE6" w:rsidP="00A24DEC">
      <w:pPr>
        <w:pStyle w:val="Prrafodelista"/>
        <w:numPr>
          <w:ilvl w:val="0"/>
          <w:numId w:val="23"/>
        </w:numPr>
        <w:pBdr>
          <w:top w:val="nil"/>
          <w:left w:val="nil"/>
          <w:bottom w:val="nil"/>
          <w:right w:val="nil"/>
          <w:between w:val="nil"/>
        </w:pBdr>
        <w:spacing w:after="240"/>
        <w:rPr>
          <w:rFonts w:ascii="Verdana" w:hAnsi="Verdana"/>
          <w:sz w:val="40"/>
          <w:szCs w:val="40"/>
        </w:rPr>
      </w:pPr>
      <w:proofErr w:type="spellStart"/>
      <w:r w:rsidRPr="00A24DEC">
        <w:rPr>
          <w:rFonts w:ascii="Verdana" w:hAnsi="Verdana"/>
          <w:sz w:val="40"/>
          <w:szCs w:val="40"/>
        </w:rPr>
        <w:t>Fortalecer</w:t>
      </w:r>
      <w:proofErr w:type="spellEnd"/>
      <w:r w:rsidRPr="00A24DEC">
        <w:rPr>
          <w:rFonts w:ascii="Verdana" w:hAnsi="Verdana"/>
          <w:sz w:val="40"/>
          <w:szCs w:val="40"/>
        </w:rPr>
        <w:t xml:space="preserve"> </w:t>
      </w:r>
      <w:proofErr w:type="spellStart"/>
      <w:r w:rsidRPr="00A24DEC">
        <w:rPr>
          <w:rFonts w:ascii="Verdana" w:hAnsi="Verdana"/>
          <w:sz w:val="40"/>
          <w:szCs w:val="40"/>
        </w:rPr>
        <w:t>habilidades</w:t>
      </w:r>
      <w:proofErr w:type="spellEnd"/>
      <w:r w:rsidRPr="00A24DEC">
        <w:rPr>
          <w:rFonts w:ascii="Verdana" w:hAnsi="Verdana"/>
          <w:sz w:val="40"/>
          <w:szCs w:val="40"/>
        </w:rPr>
        <w:t xml:space="preserve"> </w:t>
      </w:r>
      <w:proofErr w:type="spellStart"/>
      <w:r w:rsidRPr="00A24DEC">
        <w:rPr>
          <w:rFonts w:ascii="Verdana" w:hAnsi="Verdana"/>
          <w:sz w:val="40"/>
          <w:szCs w:val="40"/>
        </w:rPr>
        <w:t>cognitivas</w:t>
      </w:r>
      <w:proofErr w:type="spellEnd"/>
      <w:r w:rsidRPr="00A24DEC">
        <w:rPr>
          <w:rFonts w:ascii="Verdana" w:hAnsi="Verdana"/>
          <w:sz w:val="40"/>
          <w:szCs w:val="40"/>
        </w:rPr>
        <w:t xml:space="preserve"> que requieren de atención y concentración por medio de la organización de las secuencias y los contextos que están dentro de las imágenes. </w:t>
      </w:r>
    </w:p>
    <w:p w14:paraId="180800E2" w14:textId="77777777" w:rsidR="008A4AE6" w:rsidRPr="00A24DEC" w:rsidRDefault="008A4AE6" w:rsidP="00A24DEC">
      <w:pPr>
        <w:pStyle w:val="Prrafodelista"/>
        <w:numPr>
          <w:ilvl w:val="0"/>
          <w:numId w:val="23"/>
        </w:numPr>
        <w:pBdr>
          <w:top w:val="nil"/>
          <w:left w:val="nil"/>
          <w:bottom w:val="nil"/>
          <w:right w:val="nil"/>
          <w:between w:val="nil"/>
        </w:pBdr>
        <w:spacing w:after="240"/>
        <w:rPr>
          <w:rFonts w:ascii="Verdana" w:hAnsi="Verdana"/>
          <w:sz w:val="40"/>
          <w:szCs w:val="40"/>
        </w:rPr>
      </w:pPr>
      <w:proofErr w:type="spellStart"/>
      <w:r w:rsidRPr="00A24DEC">
        <w:rPr>
          <w:rFonts w:ascii="Verdana" w:hAnsi="Verdana"/>
          <w:sz w:val="40"/>
          <w:szCs w:val="40"/>
        </w:rPr>
        <w:t>Ofrecer</w:t>
      </w:r>
      <w:proofErr w:type="spellEnd"/>
      <w:r w:rsidRPr="00A24DEC">
        <w:rPr>
          <w:rFonts w:ascii="Verdana" w:hAnsi="Verdana"/>
          <w:sz w:val="40"/>
          <w:szCs w:val="40"/>
        </w:rPr>
        <w:t xml:space="preserve"> el </w:t>
      </w:r>
      <w:proofErr w:type="spellStart"/>
      <w:r w:rsidRPr="00A24DEC">
        <w:rPr>
          <w:rFonts w:ascii="Verdana" w:hAnsi="Verdana"/>
          <w:sz w:val="40"/>
          <w:szCs w:val="40"/>
        </w:rPr>
        <w:t>uso</w:t>
      </w:r>
      <w:proofErr w:type="spellEnd"/>
      <w:r w:rsidRPr="00A24DEC">
        <w:rPr>
          <w:rFonts w:ascii="Verdana" w:hAnsi="Verdana"/>
          <w:sz w:val="40"/>
          <w:szCs w:val="40"/>
        </w:rPr>
        <w:t xml:space="preserve"> de los tiempos y espacios diversos, para promover la creatividad y la interacción con los D.B.A y los sentidos.</w:t>
      </w:r>
    </w:p>
    <w:p w14:paraId="0616A058" w14:textId="77777777" w:rsidR="008A4AE6" w:rsidRPr="00A24DEC" w:rsidRDefault="008A4AE6" w:rsidP="00A24DEC">
      <w:pPr>
        <w:pStyle w:val="Prrafodelista"/>
        <w:numPr>
          <w:ilvl w:val="0"/>
          <w:numId w:val="23"/>
        </w:numPr>
        <w:pBdr>
          <w:top w:val="nil"/>
          <w:left w:val="nil"/>
          <w:bottom w:val="nil"/>
          <w:right w:val="nil"/>
          <w:between w:val="nil"/>
        </w:pBdr>
        <w:spacing w:after="240"/>
        <w:rPr>
          <w:rFonts w:ascii="Verdana" w:hAnsi="Verdana"/>
          <w:sz w:val="40"/>
          <w:szCs w:val="40"/>
        </w:rPr>
      </w:pPr>
      <w:proofErr w:type="spellStart"/>
      <w:r w:rsidRPr="00A24DEC">
        <w:rPr>
          <w:rFonts w:ascii="Verdana" w:hAnsi="Verdana"/>
          <w:sz w:val="40"/>
          <w:szCs w:val="40"/>
        </w:rPr>
        <w:t>Desarrollar</w:t>
      </w:r>
      <w:proofErr w:type="spellEnd"/>
      <w:r w:rsidRPr="00A24DEC">
        <w:rPr>
          <w:rFonts w:ascii="Verdana" w:hAnsi="Verdana"/>
          <w:sz w:val="40"/>
          <w:szCs w:val="40"/>
        </w:rPr>
        <w:t xml:space="preserve"> </w:t>
      </w:r>
      <w:proofErr w:type="spellStart"/>
      <w:r w:rsidRPr="00A24DEC">
        <w:rPr>
          <w:rFonts w:ascii="Verdana" w:hAnsi="Verdana"/>
          <w:sz w:val="40"/>
          <w:szCs w:val="40"/>
        </w:rPr>
        <w:t>habilidades</w:t>
      </w:r>
      <w:proofErr w:type="spellEnd"/>
      <w:r w:rsidRPr="00A24DEC">
        <w:rPr>
          <w:rFonts w:ascii="Verdana" w:hAnsi="Verdana"/>
          <w:sz w:val="40"/>
          <w:szCs w:val="40"/>
        </w:rPr>
        <w:t xml:space="preserve"> </w:t>
      </w:r>
      <w:proofErr w:type="spellStart"/>
      <w:r w:rsidRPr="00A24DEC">
        <w:rPr>
          <w:rFonts w:ascii="Verdana" w:hAnsi="Verdana"/>
          <w:sz w:val="40"/>
          <w:szCs w:val="40"/>
        </w:rPr>
        <w:t>comunicativas</w:t>
      </w:r>
      <w:proofErr w:type="spellEnd"/>
      <w:r w:rsidRPr="00A24DEC">
        <w:rPr>
          <w:rFonts w:ascii="Verdana" w:hAnsi="Verdana"/>
          <w:sz w:val="40"/>
          <w:szCs w:val="40"/>
        </w:rPr>
        <w:t xml:space="preserve"> a través de los sentidos con relación a la ayuda de las secuencias y los D.B.A.</w:t>
      </w:r>
    </w:p>
    <w:p w14:paraId="2D1209F7" w14:textId="77777777" w:rsidR="00B11EF1" w:rsidRDefault="00B11EF1" w:rsidP="00383110">
      <w:pPr>
        <w:pStyle w:val="Prrafodelista"/>
        <w:pBdr>
          <w:top w:val="nil"/>
          <w:left w:val="nil"/>
          <w:bottom w:val="nil"/>
          <w:right w:val="nil"/>
          <w:between w:val="nil"/>
        </w:pBdr>
        <w:spacing w:after="240"/>
        <w:jc w:val="center"/>
        <w:rPr>
          <w:rFonts w:ascii="Verdana" w:hAnsi="Verdana"/>
          <w:sz w:val="40"/>
          <w:szCs w:val="40"/>
          <w:lang w:val="es-CO"/>
        </w:rPr>
      </w:pPr>
    </w:p>
    <w:p w14:paraId="281512D6" w14:textId="77777777" w:rsidR="00B11EF1" w:rsidRDefault="00B11EF1" w:rsidP="00383110">
      <w:pPr>
        <w:pStyle w:val="Prrafodelista"/>
        <w:pBdr>
          <w:top w:val="nil"/>
          <w:left w:val="nil"/>
          <w:bottom w:val="nil"/>
          <w:right w:val="nil"/>
          <w:between w:val="nil"/>
        </w:pBdr>
        <w:spacing w:after="240"/>
        <w:jc w:val="center"/>
        <w:rPr>
          <w:rFonts w:ascii="Verdana" w:hAnsi="Verdana"/>
          <w:b/>
          <w:sz w:val="40"/>
          <w:szCs w:val="40"/>
          <w:lang w:val="es-CO"/>
        </w:rPr>
      </w:pPr>
      <w:r w:rsidRPr="00B11EF1">
        <w:rPr>
          <w:rFonts w:ascii="Verdana" w:hAnsi="Verdana"/>
          <w:b/>
          <w:sz w:val="40"/>
          <w:szCs w:val="40"/>
          <w:lang w:val="es-CO"/>
        </w:rPr>
        <w:t>Descripción De La Actividad</w:t>
      </w:r>
    </w:p>
    <w:p w14:paraId="4B8067DE" w14:textId="77777777" w:rsidR="00B11EF1" w:rsidRPr="00B11EF1" w:rsidRDefault="00B11EF1" w:rsidP="00383110">
      <w:pPr>
        <w:pStyle w:val="Prrafodelista"/>
        <w:pBdr>
          <w:top w:val="nil"/>
          <w:left w:val="nil"/>
          <w:bottom w:val="nil"/>
          <w:right w:val="nil"/>
          <w:between w:val="nil"/>
        </w:pBdr>
        <w:spacing w:after="240"/>
        <w:rPr>
          <w:rFonts w:ascii="Verdana" w:hAnsi="Verdana"/>
          <w:b/>
          <w:sz w:val="40"/>
          <w:szCs w:val="40"/>
          <w:lang w:val="es-CO"/>
        </w:rPr>
      </w:pPr>
    </w:p>
    <w:p w14:paraId="181D9E78" w14:textId="77777777" w:rsidR="00B11EF1" w:rsidRDefault="00B11EF1" w:rsidP="00383110">
      <w:pPr>
        <w:pBdr>
          <w:top w:val="nil"/>
          <w:left w:val="nil"/>
          <w:bottom w:val="nil"/>
          <w:right w:val="nil"/>
          <w:between w:val="nil"/>
        </w:pBdr>
        <w:spacing w:line="480" w:lineRule="auto"/>
        <w:rPr>
          <w:rFonts w:ascii="Verdana" w:eastAsia="Times New Roman" w:hAnsi="Verdana" w:cs="Times New Roman"/>
          <w:b/>
          <w:sz w:val="40"/>
          <w:szCs w:val="40"/>
        </w:rPr>
      </w:pPr>
      <w:r w:rsidRPr="00B11EF1">
        <w:rPr>
          <w:rFonts w:ascii="Verdana" w:eastAsia="Times New Roman" w:hAnsi="Verdana" w:cs="Times New Roman"/>
          <w:b/>
          <w:sz w:val="40"/>
          <w:szCs w:val="40"/>
        </w:rPr>
        <w:t xml:space="preserve">Descripción de la Experiencia Pedagógica </w:t>
      </w:r>
    </w:p>
    <w:p w14:paraId="43552DDF" w14:textId="77777777" w:rsidR="00B11EF1" w:rsidRPr="00114530" w:rsidRDefault="00B11EF1" w:rsidP="00383110">
      <w:pPr>
        <w:pBdr>
          <w:top w:val="nil"/>
          <w:left w:val="nil"/>
          <w:bottom w:val="nil"/>
          <w:right w:val="nil"/>
          <w:between w:val="nil"/>
        </w:pBdr>
        <w:spacing w:before="240" w:after="240"/>
        <w:rPr>
          <w:rFonts w:ascii="Verdana" w:hAnsi="Verdana" w:cs="Times New Roman"/>
          <w:sz w:val="40"/>
          <w:szCs w:val="40"/>
        </w:rPr>
      </w:pPr>
      <w:r w:rsidRPr="00114530">
        <w:rPr>
          <w:rFonts w:ascii="Verdana" w:eastAsia="Times New Roman" w:hAnsi="Verdana" w:cs="Times New Roman"/>
          <w:sz w:val="40"/>
          <w:szCs w:val="40"/>
        </w:rPr>
        <w:t>En este juego se implementan una serie de imágenes que están organizadas por 4 cuadros en la cual a medida que va acertando avanza los diferentes niveles de complejidad para que de esta manera el estudiante propicie su nivel cognitivo frente al desarrollo del juego.</w:t>
      </w:r>
    </w:p>
    <w:p w14:paraId="35CD9A68" w14:textId="77777777" w:rsidR="00B11EF1" w:rsidRPr="00114530" w:rsidRDefault="00114530" w:rsidP="00383110">
      <w:pPr>
        <w:pBdr>
          <w:top w:val="nil"/>
          <w:left w:val="nil"/>
          <w:bottom w:val="nil"/>
          <w:right w:val="nil"/>
          <w:between w:val="nil"/>
        </w:pBdr>
        <w:rPr>
          <w:rFonts w:ascii="Verdana" w:hAnsi="Verdana" w:cs="Times New Roman"/>
          <w:b/>
          <w:sz w:val="40"/>
          <w:szCs w:val="40"/>
        </w:rPr>
      </w:pPr>
      <w:r>
        <w:rPr>
          <w:rFonts w:ascii="Verdana" w:eastAsia="Times New Roman" w:hAnsi="Verdana" w:cs="Times New Roman"/>
          <w:b/>
          <w:color w:val="FF0000"/>
          <w:sz w:val="40"/>
          <w:szCs w:val="40"/>
        </w:rPr>
        <w:t xml:space="preserve">1. </w:t>
      </w:r>
      <w:r w:rsidR="00B11EF1" w:rsidRPr="00114530">
        <w:rPr>
          <w:rFonts w:ascii="Verdana" w:eastAsia="Times New Roman" w:hAnsi="Verdana" w:cs="Times New Roman"/>
          <w:b/>
          <w:sz w:val="40"/>
          <w:szCs w:val="40"/>
        </w:rPr>
        <w:t>Conocimientos previos</w:t>
      </w:r>
      <w:r w:rsidR="00B11E5D">
        <w:rPr>
          <w:rFonts w:ascii="Verdana" w:eastAsia="Times New Roman" w:hAnsi="Verdana" w:cs="Times New Roman"/>
          <w:b/>
          <w:sz w:val="40"/>
          <w:szCs w:val="40"/>
        </w:rPr>
        <w:t>:</w:t>
      </w:r>
      <w:r w:rsidR="00B11EF1" w:rsidRPr="00114530">
        <w:rPr>
          <w:rFonts w:ascii="Verdana" w:eastAsia="Times New Roman" w:hAnsi="Verdana" w:cs="Times New Roman"/>
          <w:b/>
          <w:sz w:val="40"/>
          <w:szCs w:val="40"/>
        </w:rPr>
        <w:t xml:space="preserve"> </w:t>
      </w:r>
    </w:p>
    <w:p w14:paraId="2BA94BD1" w14:textId="77777777" w:rsidR="00B11EF1" w:rsidRDefault="00B11EF1" w:rsidP="00383110">
      <w:pPr>
        <w:pBdr>
          <w:top w:val="nil"/>
          <w:left w:val="nil"/>
          <w:bottom w:val="nil"/>
          <w:right w:val="nil"/>
          <w:between w:val="nil"/>
        </w:pBdr>
        <w:rPr>
          <w:rFonts w:ascii="Verdana" w:eastAsia="Times New Roman" w:hAnsi="Verdana" w:cs="Times New Roman"/>
          <w:sz w:val="40"/>
          <w:szCs w:val="40"/>
        </w:rPr>
      </w:pPr>
      <w:r w:rsidRPr="00114530">
        <w:rPr>
          <w:rFonts w:ascii="Verdana" w:eastAsia="Times New Roman" w:hAnsi="Verdana" w:cs="Times New Roman"/>
          <w:sz w:val="40"/>
          <w:szCs w:val="40"/>
        </w:rPr>
        <w:t xml:space="preserve">Como primer momento es importante tener relación a los conocimientos previos que el estudiante tenga de cierta actividad o juego que se va a desarrollar, por esto, se les preguntara a los estudiantes ¿Sabes que es una secuencia? ¿Han hecho parte de una actividad relacionada a lo que están viendo? ¿Saben cómo es </w:t>
      </w:r>
      <w:r w:rsidRPr="00A16C3E">
        <w:rPr>
          <w:rFonts w:ascii="Verdana" w:eastAsia="Times New Roman" w:hAnsi="Verdana" w:cs="Times New Roman"/>
          <w:sz w:val="40"/>
          <w:szCs w:val="40"/>
        </w:rPr>
        <w:t>el desarrollo de una secuencia? ¿Qué estrategias han utilizado?  Claramente mostrándolos material con los que van a trabajar, si tiene un conocimiento previo de lo que se le está preguntando</w:t>
      </w:r>
    </w:p>
    <w:p w14:paraId="18CE6812" w14:textId="77777777" w:rsidR="00A16C3E" w:rsidRPr="00A16C3E" w:rsidRDefault="00A16C3E" w:rsidP="00383110">
      <w:pPr>
        <w:pBdr>
          <w:top w:val="nil"/>
          <w:left w:val="nil"/>
          <w:bottom w:val="nil"/>
          <w:right w:val="nil"/>
          <w:between w:val="nil"/>
        </w:pBdr>
        <w:rPr>
          <w:rFonts w:ascii="Verdana" w:hAnsi="Verdana" w:cs="Times New Roman"/>
          <w:b/>
          <w:sz w:val="40"/>
          <w:szCs w:val="40"/>
        </w:rPr>
      </w:pPr>
    </w:p>
    <w:p w14:paraId="417B3788" w14:textId="77777777" w:rsidR="00B11E5D" w:rsidRPr="00992F02" w:rsidRDefault="00992F02" w:rsidP="00992F02">
      <w:pPr>
        <w:pBdr>
          <w:top w:val="nil"/>
          <w:left w:val="nil"/>
          <w:bottom w:val="nil"/>
          <w:right w:val="nil"/>
          <w:between w:val="nil"/>
        </w:pBdr>
        <w:rPr>
          <w:rFonts w:ascii="Verdana" w:hAnsi="Verdana"/>
          <w:b/>
          <w:sz w:val="40"/>
          <w:szCs w:val="40"/>
        </w:rPr>
      </w:pPr>
      <w:r>
        <w:rPr>
          <w:rFonts w:ascii="Verdana" w:hAnsi="Verdana"/>
          <w:b/>
          <w:color w:val="FF0000"/>
          <w:sz w:val="40"/>
          <w:szCs w:val="40"/>
        </w:rPr>
        <w:t>2.</w:t>
      </w:r>
      <w:r w:rsidR="00A16C3E" w:rsidRPr="00992F02">
        <w:rPr>
          <w:rFonts w:ascii="Verdana" w:hAnsi="Verdana"/>
          <w:b/>
          <w:sz w:val="40"/>
          <w:szCs w:val="40"/>
        </w:rPr>
        <w:t>Desarrollo de la actividad</w:t>
      </w:r>
      <w:r w:rsidR="00B11E5D" w:rsidRPr="00992F02">
        <w:rPr>
          <w:rFonts w:ascii="Verdana" w:hAnsi="Verdana"/>
          <w:b/>
          <w:sz w:val="40"/>
          <w:szCs w:val="40"/>
        </w:rPr>
        <w:t>:</w:t>
      </w:r>
    </w:p>
    <w:p w14:paraId="2F0E30B4" w14:textId="77777777" w:rsidR="00A16C3E" w:rsidRPr="00B11E5D" w:rsidRDefault="00A16C3E" w:rsidP="00B11E5D">
      <w:pPr>
        <w:pBdr>
          <w:top w:val="nil"/>
          <w:left w:val="nil"/>
          <w:bottom w:val="nil"/>
          <w:right w:val="nil"/>
          <w:between w:val="nil"/>
        </w:pBdr>
        <w:rPr>
          <w:rFonts w:ascii="Verdana" w:hAnsi="Verdana"/>
          <w:sz w:val="40"/>
          <w:szCs w:val="40"/>
        </w:rPr>
      </w:pPr>
      <w:r w:rsidRPr="00B11E5D">
        <w:rPr>
          <w:rFonts w:ascii="Verdana" w:hAnsi="Verdana"/>
          <w:sz w:val="40"/>
          <w:szCs w:val="40"/>
        </w:rPr>
        <w:t xml:space="preserve">Según la cantidad de estudiantes se realizará la distribución, de esta manera el desarrollo de grupos con el fin de conocer su trabajo en equipo, momentos de escucha, organización y distribución del aula. </w:t>
      </w:r>
    </w:p>
    <w:p w14:paraId="4E6F2A21" w14:textId="77777777" w:rsidR="00B04262" w:rsidRPr="00A16C3E" w:rsidRDefault="00B04262" w:rsidP="00383110">
      <w:pPr>
        <w:pBdr>
          <w:top w:val="nil"/>
          <w:left w:val="nil"/>
          <w:bottom w:val="nil"/>
          <w:right w:val="nil"/>
          <w:between w:val="nil"/>
        </w:pBdr>
        <w:rPr>
          <w:rFonts w:ascii="Verdana" w:hAnsi="Verdana" w:cs="Times New Roman"/>
          <w:b/>
          <w:sz w:val="40"/>
          <w:szCs w:val="40"/>
        </w:rPr>
      </w:pPr>
    </w:p>
    <w:p w14:paraId="19B00B6F" w14:textId="77777777" w:rsidR="00A16C3E" w:rsidRDefault="00A16C3E" w:rsidP="00383110">
      <w:pPr>
        <w:pBdr>
          <w:top w:val="nil"/>
          <w:left w:val="nil"/>
          <w:bottom w:val="nil"/>
          <w:right w:val="nil"/>
          <w:between w:val="nil"/>
        </w:pBdr>
        <w:rPr>
          <w:rFonts w:ascii="Verdana" w:eastAsia="Times New Roman" w:hAnsi="Verdana" w:cs="Times New Roman"/>
          <w:sz w:val="40"/>
          <w:szCs w:val="40"/>
        </w:rPr>
      </w:pPr>
      <w:r w:rsidRPr="00A16C3E">
        <w:rPr>
          <w:rFonts w:ascii="Verdana" w:eastAsia="Times New Roman" w:hAnsi="Verdana" w:cs="Times New Roman"/>
          <w:sz w:val="40"/>
          <w:szCs w:val="40"/>
        </w:rPr>
        <w:t>Ya organizados los grupos a medida que la docente en formación pase dará entrega del material que es: imágenes y un soporte en donde tienen que introducir la imagen, este material haciendo relación con el “tren inclúyeme y aprendo” se le hará el significado previo que está ubicado en el vagón de atención y el uso y la importancia que contiene dicho vagón.</w:t>
      </w:r>
    </w:p>
    <w:p w14:paraId="11B353D4" w14:textId="77777777" w:rsidR="00B04262" w:rsidRDefault="00B04262" w:rsidP="00383110">
      <w:pPr>
        <w:pBdr>
          <w:top w:val="nil"/>
          <w:left w:val="nil"/>
          <w:bottom w:val="nil"/>
          <w:right w:val="nil"/>
          <w:between w:val="nil"/>
        </w:pBdr>
        <w:rPr>
          <w:rFonts w:ascii="Verdana" w:eastAsia="Times New Roman" w:hAnsi="Verdana" w:cs="Times New Roman"/>
          <w:sz w:val="40"/>
          <w:szCs w:val="40"/>
        </w:rPr>
      </w:pPr>
    </w:p>
    <w:p w14:paraId="16F5C03B" w14:textId="77777777" w:rsidR="00D839A2" w:rsidRDefault="00A16C3E" w:rsidP="00383110">
      <w:pPr>
        <w:pBdr>
          <w:top w:val="nil"/>
          <w:left w:val="nil"/>
          <w:bottom w:val="nil"/>
          <w:right w:val="nil"/>
          <w:between w:val="nil"/>
        </w:pBdr>
        <w:rPr>
          <w:rFonts w:ascii="Verdana" w:hAnsi="Verdana" w:cs="Times New Roman"/>
          <w:sz w:val="40"/>
          <w:szCs w:val="40"/>
        </w:rPr>
      </w:pPr>
      <w:r w:rsidRPr="00A16C3E">
        <w:rPr>
          <w:rFonts w:ascii="Verdana" w:hAnsi="Verdana" w:cs="Times New Roman"/>
          <w:sz w:val="40"/>
          <w:szCs w:val="40"/>
        </w:rPr>
        <w:t>Organiza tu vagón consiste en que cada estudiante organice las imágenes en</w:t>
      </w:r>
      <w:r w:rsidRPr="00A16C3E">
        <w:rPr>
          <w:rFonts w:ascii="Verdana" w:hAnsi="Verdana"/>
          <w:sz w:val="40"/>
          <w:szCs w:val="40"/>
        </w:rPr>
        <w:t xml:space="preserve"> </w:t>
      </w:r>
      <w:r w:rsidRPr="00A16C3E">
        <w:rPr>
          <w:rFonts w:ascii="Verdana" w:hAnsi="Verdana" w:cs="Times New Roman"/>
          <w:sz w:val="40"/>
          <w:szCs w:val="40"/>
        </w:rPr>
        <w:t>el orden que corresponde para así formar una secuencia y poder observar lo que las imágenes están contando</w:t>
      </w:r>
      <w:r w:rsidR="00D839A2">
        <w:rPr>
          <w:rFonts w:ascii="Verdana" w:hAnsi="Verdana" w:cs="Times New Roman"/>
          <w:sz w:val="40"/>
          <w:szCs w:val="40"/>
        </w:rPr>
        <w:t>.</w:t>
      </w:r>
    </w:p>
    <w:p w14:paraId="27A3AFD4" w14:textId="1093F39E" w:rsidR="00A16C3E" w:rsidRDefault="00A16C3E" w:rsidP="00383110">
      <w:pPr>
        <w:pBdr>
          <w:top w:val="nil"/>
          <w:left w:val="nil"/>
          <w:bottom w:val="nil"/>
          <w:right w:val="nil"/>
          <w:between w:val="nil"/>
        </w:pBdr>
        <w:rPr>
          <w:rFonts w:ascii="Verdana" w:hAnsi="Verdana" w:cs="Times New Roman"/>
          <w:sz w:val="40"/>
          <w:szCs w:val="40"/>
        </w:rPr>
      </w:pPr>
      <w:r w:rsidRPr="00A16C3E">
        <w:rPr>
          <w:rFonts w:ascii="Verdana" w:hAnsi="Verdana" w:cs="Times New Roman"/>
          <w:sz w:val="40"/>
          <w:szCs w:val="40"/>
        </w:rPr>
        <w:t xml:space="preserve"> </w:t>
      </w:r>
    </w:p>
    <w:p w14:paraId="592A2A37" w14:textId="77777777" w:rsidR="00D839A2" w:rsidRDefault="00D839A2">
      <w:pPr>
        <w:rPr>
          <w:rFonts w:ascii="Verdana" w:hAnsi="Verdana"/>
          <w:b/>
          <w:color w:val="FF0000"/>
          <w:sz w:val="40"/>
          <w:szCs w:val="40"/>
        </w:rPr>
      </w:pPr>
      <w:r>
        <w:rPr>
          <w:rFonts w:ascii="Verdana" w:hAnsi="Verdana"/>
          <w:b/>
          <w:color w:val="FF0000"/>
          <w:sz w:val="40"/>
          <w:szCs w:val="40"/>
        </w:rPr>
        <w:br w:type="page"/>
      </w:r>
    </w:p>
    <w:p w14:paraId="4D9D1A40" w14:textId="6CDC4403" w:rsidR="00992F02" w:rsidRPr="00992F02" w:rsidRDefault="00992F02" w:rsidP="00992F02">
      <w:pPr>
        <w:pBdr>
          <w:top w:val="nil"/>
          <w:left w:val="nil"/>
          <w:bottom w:val="nil"/>
          <w:right w:val="nil"/>
          <w:between w:val="nil"/>
        </w:pBdr>
        <w:rPr>
          <w:rFonts w:ascii="Verdana" w:hAnsi="Verdana" w:cs="Times New Roman"/>
          <w:b/>
          <w:sz w:val="40"/>
          <w:szCs w:val="40"/>
        </w:rPr>
      </w:pPr>
      <w:r>
        <w:rPr>
          <w:rFonts w:ascii="Verdana" w:hAnsi="Verdana"/>
          <w:b/>
          <w:color w:val="FF0000"/>
          <w:sz w:val="40"/>
          <w:szCs w:val="40"/>
        </w:rPr>
        <w:lastRenderedPageBreak/>
        <w:t xml:space="preserve">3. </w:t>
      </w:r>
      <w:r w:rsidRPr="00992F02">
        <w:rPr>
          <w:rFonts w:ascii="Verdana" w:hAnsi="Verdana"/>
          <w:b/>
          <w:sz w:val="40"/>
          <w:szCs w:val="40"/>
        </w:rPr>
        <w:t xml:space="preserve">Socialización </w:t>
      </w:r>
      <w:r w:rsidRPr="00992F02">
        <w:rPr>
          <w:rFonts w:ascii="Verdana" w:eastAsia="Arial" w:hAnsi="Verdana"/>
          <w:b/>
          <w:sz w:val="40"/>
          <w:szCs w:val="40"/>
        </w:rPr>
        <w:t>de la actividad:</w:t>
      </w:r>
    </w:p>
    <w:p w14:paraId="1F04F8F8" w14:textId="77777777" w:rsidR="007302BA" w:rsidRPr="00992F02" w:rsidRDefault="00A16C3E" w:rsidP="00992F02">
      <w:pPr>
        <w:pBdr>
          <w:top w:val="nil"/>
          <w:left w:val="nil"/>
          <w:bottom w:val="nil"/>
          <w:right w:val="nil"/>
          <w:between w:val="nil"/>
        </w:pBdr>
        <w:rPr>
          <w:rFonts w:ascii="Verdana" w:hAnsi="Verdana"/>
          <w:sz w:val="40"/>
          <w:szCs w:val="40"/>
        </w:rPr>
      </w:pPr>
      <w:r w:rsidRPr="00992F02">
        <w:rPr>
          <w:rFonts w:ascii="Verdana" w:hAnsi="Verdana"/>
          <w:sz w:val="40"/>
          <w:szCs w:val="40"/>
        </w:rPr>
        <w:t>Es importante relacionar siempre al estudiante en el contexto que está inmerso, de esta</w:t>
      </w:r>
      <w:r w:rsidR="007302BA" w:rsidRPr="00992F02">
        <w:rPr>
          <w:rFonts w:ascii="Verdana" w:hAnsi="Verdana"/>
          <w:b/>
          <w:sz w:val="40"/>
          <w:szCs w:val="40"/>
        </w:rPr>
        <w:t xml:space="preserve"> </w:t>
      </w:r>
      <w:r w:rsidRPr="00992F02">
        <w:rPr>
          <w:rFonts w:ascii="Verdana" w:hAnsi="Verdana"/>
          <w:sz w:val="40"/>
          <w:szCs w:val="40"/>
        </w:rPr>
        <w:t xml:space="preserve">manera el desarrollo del juego se hará más enriquecedor y también con historias de cuentos animados, las rutinas como levantarse y observar el paso a paso y correctamente, la interacción con el medio reduciéndolo en imágenes llamativas de gran apoyo a la distribución de organiza tu vagón. </w:t>
      </w:r>
    </w:p>
    <w:p w14:paraId="1CD01544" w14:textId="77777777" w:rsidR="007302BA" w:rsidRDefault="00A16C3E" w:rsidP="00383110">
      <w:pPr>
        <w:pBdr>
          <w:top w:val="nil"/>
          <w:left w:val="nil"/>
          <w:bottom w:val="nil"/>
          <w:right w:val="nil"/>
          <w:between w:val="nil"/>
        </w:pBdr>
        <w:rPr>
          <w:rFonts w:ascii="Verdana" w:eastAsia="Times New Roman" w:hAnsi="Verdana" w:cs="Times New Roman"/>
          <w:b/>
          <w:sz w:val="40"/>
          <w:szCs w:val="40"/>
        </w:rPr>
      </w:pPr>
      <w:r w:rsidRPr="00A16C3E">
        <w:rPr>
          <w:rFonts w:ascii="Verdana" w:eastAsia="Times New Roman" w:hAnsi="Verdana" w:cs="Times New Roman"/>
          <w:sz w:val="40"/>
          <w:szCs w:val="40"/>
        </w:rPr>
        <w:br/>
      </w:r>
      <w:r w:rsidRPr="00A16C3E">
        <w:rPr>
          <w:rFonts w:ascii="Verdana" w:eastAsia="Times New Roman" w:hAnsi="Verdana" w:cs="Times New Roman"/>
          <w:b/>
          <w:sz w:val="40"/>
          <w:szCs w:val="40"/>
        </w:rPr>
        <w:t>Socialización de la actividad finalmente cada uno de los estudiantes hablará sobre lo que desarrollo:</w:t>
      </w:r>
      <w:r w:rsidR="007302BA">
        <w:rPr>
          <w:rFonts w:ascii="Verdana" w:eastAsia="Times New Roman" w:hAnsi="Verdana" w:cs="Times New Roman"/>
          <w:b/>
          <w:sz w:val="40"/>
          <w:szCs w:val="40"/>
        </w:rPr>
        <w:t xml:space="preserve"> </w:t>
      </w:r>
    </w:p>
    <w:p w14:paraId="75CC9D01" w14:textId="77777777" w:rsidR="00B04262" w:rsidRDefault="00B04262" w:rsidP="00383110">
      <w:pPr>
        <w:pBdr>
          <w:top w:val="nil"/>
          <w:left w:val="nil"/>
          <w:bottom w:val="nil"/>
          <w:right w:val="nil"/>
          <w:between w:val="nil"/>
        </w:pBdr>
        <w:rPr>
          <w:rFonts w:ascii="Verdana" w:eastAsia="Times New Roman" w:hAnsi="Verdana" w:cs="Times New Roman"/>
          <w:b/>
          <w:sz w:val="40"/>
          <w:szCs w:val="40"/>
        </w:rPr>
      </w:pPr>
    </w:p>
    <w:p w14:paraId="45B01E42" w14:textId="77777777" w:rsidR="00B04262" w:rsidRPr="00B04262" w:rsidRDefault="00B04262" w:rsidP="00A24DEC">
      <w:pPr>
        <w:numPr>
          <w:ilvl w:val="0"/>
          <w:numId w:val="17"/>
        </w:numPr>
        <w:pBdr>
          <w:top w:val="nil"/>
          <w:left w:val="nil"/>
          <w:bottom w:val="nil"/>
          <w:right w:val="nil"/>
          <w:between w:val="nil"/>
        </w:pBdr>
        <w:ind w:hanging="436"/>
        <w:rPr>
          <w:rFonts w:ascii="Verdana" w:eastAsia="Times New Roman" w:hAnsi="Verdana" w:cs="Times New Roman"/>
          <w:b/>
          <w:sz w:val="40"/>
          <w:szCs w:val="40"/>
        </w:rPr>
      </w:pPr>
      <w:r w:rsidRPr="00A16C3E">
        <w:rPr>
          <w:rFonts w:ascii="Verdana" w:hAnsi="Verdana"/>
          <w:sz w:val="40"/>
          <w:szCs w:val="40"/>
        </w:rPr>
        <w:t>¿Cómo se sintieron en la actividad?</w:t>
      </w:r>
    </w:p>
    <w:p w14:paraId="10859D3A" w14:textId="77777777" w:rsidR="007302BA" w:rsidRDefault="00A16C3E" w:rsidP="00EE1F43">
      <w:pPr>
        <w:pStyle w:val="Prrafodelista"/>
        <w:numPr>
          <w:ilvl w:val="0"/>
          <w:numId w:val="17"/>
        </w:numPr>
        <w:pBdr>
          <w:top w:val="nil"/>
          <w:left w:val="nil"/>
          <w:bottom w:val="nil"/>
          <w:right w:val="nil"/>
          <w:between w:val="nil"/>
        </w:pBdr>
        <w:spacing w:before="240" w:after="240"/>
        <w:ind w:left="599"/>
        <w:rPr>
          <w:rFonts w:ascii="Verdana" w:hAnsi="Verdana"/>
          <w:sz w:val="40"/>
          <w:szCs w:val="40"/>
          <w:lang w:val="es-CO"/>
        </w:rPr>
      </w:pPr>
      <w:r w:rsidRPr="00A16C3E">
        <w:rPr>
          <w:rFonts w:ascii="Verdana" w:hAnsi="Verdana"/>
          <w:sz w:val="40"/>
          <w:szCs w:val="40"/>
          <w:lang w:val="es-CO"/>
        </w:rPr>
        <w:t>¿</w:t>
      </w:r>
      <w:r w:rsidR="00B04262">
        <w:rPr>
          <w:rFonts w:ascii="Verdana" w:hAnsi="Verdana"/>
          <w:sz w:val="40"/>
          <w:szCs w:val="40"/>
          <w:lang w:val="es-CO"/>
        </w:rPr>
        <w:t>Cómo desarrollaron la actividad?</w:t>
      </w:r>
    </w:p>
    <w:p w14:paraId="70ED65FA" w14:textId="77777777" w:rsidR="00B04262" w:rsidRPr="00B04262" w:rsidRDefault="00B04262" w:rsidP="00383110">
      <w:pPr>
        <w:pStyle w:val="Prrafodelista"/>
        <w:pBdr>
          <w:top w:val="nil"/>
          <w:left w:val="nil"/>
          <w:bottom w:val="nil"/>
          <w:right w:val="nil"/>
          <w:between w:val="nil"/>
        </w:pBdr>
        <w:spacing w:before="240" w:after="240"/>
        <w:ind w:left="599"/>
        <w:rPr>
          <w:rFonts w:ascii="Verdana" w:hAnsi="Verdana"/>
          <w:sz w:val="40"/>
          <w:szCs w:val="40"/>
          <w:lang w:val="es-CO"/>
        </w:rPr>
      </w:pPr>
    </w:p>
    <w:p w14:paraId="5E6E1297" w14:textId="77777777" w:rsidR="00A16C3E" w:rsidRPr="00A16C3E" w:rsidRDefault="00A16C3E" w:rsidP="00EE1F43">
      <w:pPr>
        <w:pStyle w:val="Prrafodelista"/>
        <w:numPr>
          <w:ilvl w:val="0"/>
          <w:numId w:val="17"/>
        </w:numPr>
        <w:pBdr>
          <w:top w:val="nil"/>
          <w:left w:val="nil"/>
          <w:bottom w:val="nil"/>
          <w:right w:val="nil"/>
          <w:between w:val="nil"/>
        </w:pBdr>
        <w:spacing w:before="240" w:after="240"/>
        <w:ind w:left="599"/>
        <w:rPr>
          <w:rFonts w:ascii="Verdana" w:hAnsi="Verdana"/>
          <w:sz w:val="40"/>
          <w:szCs w:val="40"/>
          <w:lang w:val="es-CO"/>
        </w:rPr>
      </w:pPr>
      <w:r w:rsidRPr="00A16C3E">
        <w:rPr>
          <w:rFonts w:ascii="Verdana" w:hAnsi="Verdana"/>
          <w:sz w:val="40"/>
          <w:szCs w:val="40"/>
          <w:lang w:val="es-CO"/>
        </w:rPr>
        <w:t>¿Qué elementos necesitan para resolver la actividad?</w:t>
      </w:r>
    </w:p>
    <w:p w14:paraId="3FCC24EA" w14:textId="77777777" w:rsidR="00B11EF1" w:rsidRDefault="00A16C3E" w:rsidP="00383110">
      <w:pPr>
        <w:pStyle w:val="Prrafodelista"/>
        <w:pBdr>
          <w:top w:val="nil"/>
          <w:left w:val="nil"/>
          <w:bottom w:val="nil"/>
          <w:right w:val="nil"/>
          <w:between w:val="nil"/>
        </w:pBdr>
        <w:spacing w:after="240"/>
        <w:rPr>
          <w:rFonts w:ascii="Verdana" w:hAnsi="Verdana"/>
          <w:sz w:val="40"/>
          <w:szCs w:val="40"/>
        </w:rPr>
      </w:pPr>
      <w:r w:rsidRPr="00A16C3E">
        <w:rPr>
          <w:rFonts w:ascii="Verdana" w:hAnsi="Verdana"/>
          <w:sz w:val="40"/>
          <w:szCs w:val="40"/>
        </w:rPr>
        <w:t xml:space="preserve">Y de la </w:t>
      </w:r>
      <w:proofErr w:type="spellStart"/>
      <w:r w:rsidRPr="00A16C3E">
        <w:rPr>
          <w:rFonts w:ascii="Verdana" w:hAnsi="Verdana"/>
          <w:sz w:val="40"/>
          <w:szCs w:val="40"/>
        </w:rPr>
        <w:t>misma</w:t>
      </w:r>
      <w:proofErr w:type="spellEnd"/>
      <w:r w:rsidRPr="00A16C3E">
        <w:rPr>
          <w:rFonts w:ascii="Verdana" w:hAnsi="Verdana"/>
          <w:sz w:val="40"/>
          <w:szCs w:val="40"/>
        </w:rPr>
        <w:t xml:space="preserve"> </w:t>
      </w:r>
      <w:proofErr w:type="spellStart"/>
      <w:r w:rsidRPr="00A16C3E">
        <w:rPr>
          <w:rFonts w:ascii="Verdana" w:hAnsi="Verdana"/>
          <w:sz w:val="40"/>
          <w:szCs w:val="40"/>
        </w:rPr>
        <w:t>manera</w:t>
      </w:r>
      <w:proofErr w:type="spellEnd"/>
      <w:r w:rsidRPr="00A16C3E">
        <w:rPr>
          <w:rFonts w:ascii="Verdana" w:hAnsi="Verdana"/>
          <w:sz w:val="40"/>
          <w:szCs w:val="40"/>
        </w:rPr>
        <w:t xml:space="preserve"> </w:t>
      </w:r>
      <w:proofErr w:type="spellStart"/>
      <w:r w:rsidRPr="00A16C3E">
        <w:rPr>
          <w:rFonts w:ascii="Verdana" w:hAnsi="Verdana"/>
          <w:sz w:val="40"/>
          <w:szCs w:val="40"/>
        </w:rPr>
        <w:t>todos</w:t>
      </w:r>
      <w:proofErr w:type="spellEnd"/>
      <w:r w:rsidRPr="00A16C3E">
        <w:rPr>
          <w:rFonts w:ascii="Verdana" w:hAnsi="Verdana"/>
          <w:sz w:val="40"/>
          <w:szCs w:val="40"/>
        </w:rPr>
        <w:t xml:space="preserve"> los </w:t>
      </w:r>
      <w:proofErr w:type="spellStart"/>
      <w:r w:rsidRPr="00A16C3E">
        <w:rPr>
          <w:rFonts w:ascii="Verdana" w:hAnsi="Verdana"/>
          <w:sz w:val="40"/>
          <w:szCs w:val="40"/>
        </w:rPr>
        <w:t>estudiantes</w:t>
      </w:r>
      <w:proofErr w:type="spellEnd"/>
      <w:r w:rsidRPr="00A16C3E">
        <w:rPr>
          <w:rFonts w:ascii="Verdana" w:hAnsi="Verdana"/>
          <w:sz w:val="40"/>
          <w:szCs w:val="40"/>
        </w:rPr>
        <w:t xml:space="preserve"> </w:t>
      </w:r>
      <w:proofErr w:type="spellStart"/>
      <w:r w:rsidRPr="00A16C3E">
        <w:rPr>
          <w:rFonts w:ascii="Verdana" w:hAnsi="Verdana"/>
          <w:sz w:val="40"/>
          <w:szCs w:val="40"/>
        </w:rPr>
        <w:t>mostrarán</w:t>
      </w:r>
      <w:proofErr w:type="spellEnd"/>
      <w:r w:rsidRPr="00A16C3E">
        <w:rPr>
          <w:rFonts w:ascii="Verdana" w:hAnsi="Verdana"/>
          <w:sz w:val="40"/>
          <w:szCs w:val="40"/>
        </w:rPr>
        <w:t xml:space="preserve"> sus </w:t>
      </w:r>
      <w:proofErr w:type="spellStart"/>
      <w:r w:rsidRPr="00A16C3E">
        <w:rPr>
          <w:rFonts w:ascii="Verdana" w:hAnsi="Verdana"/>
          <w:sz w:val="40"/>
          <w:szCs w:val="40"/>
        </w:rPr>
        <w:t>imágenes</w:t>
      </w:r>
      <w:proofErr w:type="spellEnd"/>
      <w:r w:rsidRPr="00A16C3E">
        <w:rPr>
          <w:rFonts w:ascii="Verdana" w:hAnsi="Verdana"/>
          <w:sz w:val="40"/>
          <w:szCs w:val="40"/>
        </w:rPr>
        <w:t xml:space="preserve"> </w:t>
      </w:r>
      <w:proofErr w:type="spellStart"/>
      <w:r w:rsidRPr="00A16C3E">
        <w:rPr>
          <w:rFonts w:ascii="Verdana" w:hAnsi="Verdana"/>
          <w:sz w:val="40"/>
          <w:szCs w:val="40"/>
        </w:rPr>
        <w:t>organizadas</w:t>
      </w:r>
      <w:proofErr w:type="spellEnd"/>
      <w:r w:rsidR="00B04262">
        <w:rPr>
          <w:rFonts w:ascii="Verdana" w:hAnsi="Verdana"/>
          <w:sz w:val="40"/>
          <w:szCs w:val="40"/>
        </w:rPr>
        <w:t>.</w:t>
      </w:r>
    </w:p>
    <w:p w14:paraId="15B0FABB" w14:textId="77777777" w:rsidR="00B04262" w:rsidRDefault="00B04262" w:rsidP="00383110">
      <w:pPr>
        <w:pStyle w:val="Prrafodelista"/>
        <w:pBdr>
          <w:top w:val="nil"/>
          <w:left w:val="nil"/>
          <w:bottom w:val="nil"/>
          <w:right w:val="nil"/>
          <w:between w:val="nil"/>
        </w:pBdr>
        <w:spacing w:after="240"/>
        <w:jc w:val="center"/>
        <w:rPr>
          <w:rFonts w:ascii="Verdana" w:hAnsi="Verdana"/>
          <w:sz w:val="40"/>
          <w:szCs w:val="40"/>
        </w:rPr>
      </w:pPr>
    </w:p>
    <w:p w14:paraId="418F839E" w14:textId="77777777" w:rsidR="00B04262" w:rsidRDefault="00B04262" w:rsidP="00383110">
      <w:pPr>
        <w:pStyle w:val="Prrafodelista"/>
        <w:pBdr>
          <w:top w:val="nil"/>
          <w:left w:val="nil"/>
          <w:bottom w:val="nil"/>
          <w:right w:val="nil"/>
          <w:between w:val="nil"/>
        </w:pBdr>
        <w:spacing w:after="240"/>
        <w:rPr>
          <w:rFonts w:ascii="Verdana" w:hAnsi="Verdana"/>
          <w:b/>
          <w:sz w:val="40"/>
          <w:szCs w:val="40"/>
          <w:lang w:val="es-CO"/>
        </w:rPr>
      </w:pPr>
    </w:p>
    <w:p w14:paraId="3F6F6790" w14:textId="77777777" w:rsidR="00B04262" w:rsidRDefault="00B04262" w:rsidP="00383110">
      <w:pPr>
        <w:pStyle w:val="Prrafodelista"/>
        <w:pBdr>
          <w:top w:val="nil"/>
          <w:left w:val="nil"/>
          <w:bottom w:val="nil"/>
          <w:right w:val="nil"/>
          <w:between w:val="nil"/>
        </w:pBdr>
        <w:spacing w:after="240"/>
        <w:rPr>
          <w:rFonts w:ascii="Verdana" w:hAnsi="Verdana"/>
          <w:b/>
          <w:sz w:val="40"/>
          <w:szCs w:val="40"/>
          <w:lang w:val="es-CO"/>
        </w:rPr>
      </w:pPr>
    </w:p>
    <w:p w14:paraId="2FE4E00C" w14:textId="77777777" w:rsidR="00B04262" w:rsidRDefault="00BF5B9E" w:rsidP="00383110">
      <w:pPr>
        <w:pStyle w:val="Prrafodelista"/>
        <w:pBdr>
          <w:top w:val="nil"/>
          <w:left w:val="nil"/>
          <w:bottom w:val="nil"/>
          <w:right w:val="nil"/>
          <w:between w:val="nil"/>
        </w:pBdr>
        <w:spacing w:after="240"/>
        <w:jc w:val="center"/>
        <w:rPr>
          <w:rFonts w:ascii="Verdana" w:hAnsi="Verdana"/>
          <w:b/>
          <w:sz w:val="40"/>
          <w:szCs w:val="40"/>
          <w:lang w:val="es-CO"/>
        </w:rPr>
      </w:pPr>
      <w:r w:rsidRPr="00BF5B9E">
        <w:rPr>
          <w:rFonts w:ascii="Verdana" w:hAnsi="Verdana"/>
          <w:b/>
          <w:sz w:val="40"/>
          <w:szCs w:val="40"/>
          <w:lang w:val="es-CO"/>
        </w:rPr>
        <w:t>Adaptaciones</w:t>
      </w:r>
    </w:p>
    <w:p w14:paraId="7A73F2F0" w14:textId="77777777" w:rsidR="00BF5B9E" w:rsidRDefault="00BF5B9E" w:rsidP="00383110">
      <w:pPr>
        <w:pStyle w:val="Prrafodelista"/>
        <w:pBdr>
          <w:top w:val="nil"/>
          <w:left w:val="nil"/>
          <w:bottom w:val="nil"/>
          <w:right w:val="nil"/>
          <w:between w:val="nil"/>
        </w:pBdr>
        <w:spacing w:after="240"/>
        <w:rPr>
          <w:rFonts w:ascii="Verdana" w:hAnsi="Verdana"/>
          <w:b/>
          <w:sz w:val="40"/>
          <w:szCs w:val="40"/>
          <w:lang w:val="es-CO"/>
        </w:rPr>
      </w:pPr>
    </w:p>
    <w:p w14:paraId="4D3BE56F" w14:textId="77777777" w:rsidR="00BF5B9E" w:rsidRDefault="00BF5B9E" w:rsidP="00383110">
      <w:pPr>
        <w:pStyle w:val="Prrafodelista"/>
        <w:pBdr>
          <w:top w:val="nil"/>
          <w:left w:val="nil"/>
          <w:bottom w:val="nil"/>
          <w:right w:val="nil"/>
          <w:between w:val="nil"/>
        </w:pBdr>
        <w:spacing w:after="240"/>
        <w:rPr>
          <w:rFonts w:ascii="Verdana" w:hAnsi="Verdana"/>
          <w:b/>
          <w:sz w:val="40"/>
          <w:szCs w:val="40"/>
          <w:lang w:val="es-CO"/>
        </w:rPr>
      </w:pPr>
    </w:p>
    <w:p w14:paraId="0DDDC418" w14:textId="77777777" w:rsidR="00992F02" w:rsidRDefault="00992F02" w:rsidP="00383110">
      <w:pPr>
        <w:pStyle w:val="Prrafodelista"/>
        <w:pBdr>
          <w:top w:val="nil"/>
          <w:left w:val="nil"/>
          <w:bottom w:val="nil"/>
          <w:right w:val="nil"/>
          <w:between w:val="nil"/>
        </w:pBdr>
        <w:spacing w:after="240"/>
        <w:rPr>
          <w:rFonts w:ascii="Verdana" w:hAnsi="Verdana"/>
          <w:b/>
          <w:sz w:val="40"/>
          <w:szCs w:val="40"/>
          <w:lang w:val="es-CO"/>
        </w:rPr>
      </w:pPr>
    </w:p>
    <w:p w14:paraId="0FB88E5C" w14:textId="77777777" w:rsidR="00992F02" w:rsidRPr="00BF5B9E" w:rsidRDefault="00992F02" w:rsidP="00383110">
      <w:pPr>
        <w:pStyle w:val="Prrafodelista"/>
        <w:pBdr>
          <w:top w:val="nil"/>
          <w:left w:val="nil"/>
          <w:bottom w:val="nil"/>
          <w:right w:val="nil"/>
          <w:between w:val="nil"/>
        </w:pBdr>
        <w:spacing w:after="240"/>
        <w:rPr>
          <w:rFonts w:ascii="Verdana" w:hAnsi="Verdana"/>
          <w:b/>
          <w:sz w:val="40"/>
          <w:szCs w:val="40"/>
          <w:lang w:val="es-CO"/>
        </w:rPr>
      </w:pPr>
    </w:p>
    <w:p w14:paraId="363A1765" w14:textId="77777777" w:rsidR="00BF5B9E" w:rsidRPr="00BF5B9E" w:rsidRDefault="00BF5B9E" w:rsidP="00EE1F43">
      <w:pPr>
        <w:numPr>
          <w:ilvl w:val="0"/>
          <w:numId w:val="18"/>
        </w:numPr>
        <w:pBdr>
          <w:top w:val="nil"/>
          <w:left w:val="nil"/>
          <w:bottom w:val="nil"/>
          <w:right w:val="nil"/>
          <w:between w:val="nil"/>
        </w:pBdr>
        <w:rPr>
          <w:rFonts w:ascii="Verdana" w:hAnsi="Verdana" w:cs="Times New Roman"/>
          <w:sz w:val="40"/>
          <w:szCs w:val="40"/>
        </w:rPr>
      </w:pPr>
      <w:r w:rsidRPr="00BF5B9E">
        <w:rPr>
          <w:rFonts w:ascii="Verdana" w:eastAsia="Times New Roman" w:hAnsi="Verdana" w:cs="Times New Roman"/>
          <w:sz w:val="40"/>
          <w:szCs w:val="40"/>
        </w:rPr>
        <w:t>Un líder en cada grupo como competencia que sea el organizador de los tiempos estipulados para que haya mejor organización y disminución de ruido, gritos y demás dificultades que a veces no se deja culminar la actividad. </w:t>
      </w:r>
    </w:p>
    <w:p w14:paraId="6DA04B77" w14:textId="77777777" w:rsidR="00BF5B9E" w:rsidRPr="00BF5B9E" w:rsidRDefault="00BF5B9E" w:rsidP="00383110">
      <w:pPr>
        <w:pBdr>
          <w:top w:val="nil"/>
          <w:left w:val="nil"/>
          <w:bottom w:val="nil"/>
          <w:right w:val="nil"/>
          <w:between w:val="nil"/>
        </w:pBdr>
        <w:ind w:left="720"/>
        <w:rPr>
          <w:rFonts w:ascii="Verdana" w:hAnsi="Verdana" w:cs="Times New Roman"/>
          <w:sz w:val="40"/>
          <w:szCs w:val="40"/>
        </w:rPr>
      </w:pPr>
    </w:p>
    <w:p w14:paraId="397C02E6" w14:textId="77777777" w:rsidR="00BF5B9E" w:rsidRPr="00BF5B9E" w:rsidRDefault="00BF5B9E" w:rsidP="00EE1F43">
      <w:pPr>
        <w:numPr>
          <w:ilvl w:val="0"/>
          <w:numId w:val="16"/>
        </w:numPr>
        <w:pBdr>
          <w:top w:val="nil"/>
          <w:left w:val="nil"/>
          <w:bottom w:val="nil"/>
          <w:right w:val="nil"/>
          <w:between w:val="nil"/>
        </w:pBdr>
        <w:rPr>
          <w:rFonts w:ascii="Verdana" w:eastAsia="Times New Roman" w:hAnsi="Verdana" w:cs="Times New Roman"/>
          <w:sz w:val="40"/>
          <w:szCs w:val="40"/>
        </w:rPr>
      </w:pPr>
      <w:r w:rsidRPr="00BF5B9E">
        <w:rPr>
          <w:rFonts w:ascii="Verdana" w:eastAsia="Times New Roman" w:hAnsi="Verdana" w:cs="Times New Roman"/>
          <w:sz w:val="40"/>
          <w:szCs w:val="40"/>
        </w:rPr>
        <w:t>Tiempo de espera dentro del trabajo en equipo ayuda a una buena organización de los espacios y solución de la actividad. </w:t>
      </w:r>
    </w:p>
    <w:p w14:paraId="65881655" w14:textId="77777777" w:rsidR="00BF5B9E" w:rsidRDefault="00BF5B9E" w:rsidP="00383110">
      <w:pPr>
        <w:pStyle w:val="Prrafodelista"/>
        <w:pBdr>
          <w:top w:val="nil"/>
          <w:left w:val="nil"/>
          <w:bottom w:val="nil"/>
          <w:right w:val="nil"/>
          <w:between w:val="nil"/>
        </w:pBdr>
        <w:spacing w:after="240"/>
        <w:rPr>
          <w:rFonts w:ascii="Verdana" w:hAnsi="Verdana"/>
          <w:b/>
          <w:sz w:val="40"/>
          <w:szCs w:val="40"/>
          <w:lang w:val="es-CO"/>
        </w:rPr>
      </w:pPr>
    </w:p>
    <w:p w14:paraId="30CDA07C" w14:textId="77777777" w:rsidR="00BD7031" w:rsidRDefault="00BD7031" w:rsidP="00383110">
      <w:pPr>
        <w:pStyle w:val="Prrafodelista"/>
        <w:pBdr>
          <w:top w:val="nil"/>
          <w:left w:val="nil"/>
          <w:bottom w:val="nil"/>
          <w:right w:val="nil"/>
          <w:between w:val="nil"/>
        </w:pBdr>
        <w:spacing w:after="240"/>
        <w:rPr>
          <w:rFonts w:ascii="Verdana" w:hAnsi="Verdana"/>
          <w:b/>
          <w:sz w:val="40"/>
          <w:szCs w:val="40"/>
          <w:lang w:val="es-CO"/>
        </w:rPr>
      </w:pPr>
    </w:p>
    <w:p w14:paraId="5B927436" w14:textId="77777777" w:rsidR="00BD7031" w:rsidRDefault="00BD7031" w:rsidP="00383110">
      <w:pPr>
        <w:pStyle w:val="Prrafodelista"/>
        <w:pBdr>
          <w:top w:val="nil"/>
          <w:left w:val="nil"/>
          <w:bottom w:val="nil"/>
          <w:right w:val="nil"/>
          <w:between w:val="nil"/>
        </w:pBdr>
        <w:spacing w:after="240"/>
        <w:rPr>
          <w:rFonts w:ascii="Verdana" w:hAnsi="Verdana"/>
          <w:b/>
          <w:sz w:val="40"/>
          <w:szCs w:val="40"/>
          <w:lang w:val="es-CO"/>
        </w:rPr>
      </w:pPr>
    </w:p>
    <w:p w14:paraId="1C811A2E" w14:textId="77777777" w:rsidR="00BD7031" w:rsidRDefault="00BD7031" w:rsidP="00383110">
      <w:pPr>
        <w:pStyle w:val="Prrafodelista"/>
        <w:pBdr>
          <w:top w:val="nil"/>
          <w:left w:val="nil"/>
          <w:bottom w:val="nil"/>
          <w:right w:val="nil"/>
          <w:between w:val="nil"/>
        </w:pBdr>
        <w:spacing w:after="240"/>
        <w:rPr>
          <w:rFonts w:ascii="Verdana" w:hAnsi="Verdana"/>
          <w:b/>
          <w:sz w:val="40"/>
          <w:szCs w:val="40"/>
          <w:lang w:val="es-CO"/>
        </w:rPr>
      </w:pPr>
    </w:p>
    <w:p w14:paraId="1FD61308" w14:textId="77777777" w:rsidR="00BD7031" w:rsidRDefault="00BD7031" w:rsidP="00383110">
      <w:pPr>
        <w:pStyle w:val="Prrafodelista"/>
        <w:pBdr>
          <w:top w:val="nil"/>
          <w:left w:val="nil"/>
          <w:bottom w:val="nil"/>
          <w:right w:val="nil"/>
          <w:between w:val="nil"/>
        </w:pBdr>
        <w:spacing w:after="240"/>
        <w:rPr>
          <w:rFonts w:ascii="Verdana" w:hAnsi="Verdana"/>
          <w:b/>
          <w:sz w:val="40"/>
          <w:szCs w:val="40"/>
          <w:lang w:val="es-CO"/>
        </w:rPr>
      </w:pPr>
    </w:p>
    <w:p w14:paraId="72A4D5D9" w14:textId="77777777" w:rsidR="00BD7031" w:rsidRDefault="00BD7031" w:rsidP="00383110">
      <w:pPr>
        <w:pStyle w:val="Prrafodelista"/>
        <w:pBdr>
          <w:top w:val="nil"/>
          <w:left w:val="nil"/>
          <w:bottom w:val="nil"/>
          <w:right w:val="nil"/>
          <w:between w:val="nil"/>
        </w:pBdr>
        <w:spacing w:after="240"/>
        <w:rPr>
          <w:rFonts w:ascii="Verdana" w:hAnsi="Verdana"/>
          <w:b/>
          <w:sz w:val="40"/>
          <w:szCs w:val="40"/>
          <w:lang w:val="es-CO"/>
        </w:rPr>
      </w:pPr>
    </w:p>
    <w:p w14:paraId="38ACCBA9" w14:textId="77777777" w:rsidR="00BD7031" w:rsidRDefault="00BD7031" w:rsidP="00383110">
      <w:pPr>
        <w:pStyle w:val="Prrafodelista"/>
        <w:pBdr>
          <w:top w:val="nil"/>
          <w:left w:val="nil"/>
          <w:bottom w:val="nil"/>
          <w:right w:val="nil"/>
          <w:between w:val="nil"/>
        </w:pBdr>
        <w:spacing w:after="240"/>
        <w:rPr>
          <w:rFonts w:ascii="Verdana" w:hAnsi="Verdana"/>
          <w:b/>
          <w:sz w:val="40"/>
          <w:szCs w:val="40"/>
          <w:lang w:val="es-CO"/>
        </w:rPr>
      </w:pPr>
    </w:p>
    <w:p w14:paraId="580DE68A" w14:textId="77777777" w:rsidR="00EE1F43" w:rsidRDefault="0041137D" w:rsidP="00397D79">
      <w:pPr>
        <w:pStyle w:val="Prrafodelista"/>
        <w:pBdr>
          <w:top w:val="nil"/>
          <w:left w:val="nil"/>
          <w:bottom w:val="nil"/>
          <w:right w:val="nil"/>
          <w:between w:val="nil"/>
        </w:pBdr>
        <w:tabs>
          <w:tab w:val="center" w:pos="7146"/>
          <w:tab w:val="left" w:pos="12358"/>
        </w:tabs>
        <w:spacing w:after="240"/>
        <w:rPr>
          <w:rFonts w:ascii="Verdana" w:hAnsi="Verdana"/>
          <w:b/>
          <w:sz w:val="40"/>
          <w:szCs w:val="40"/>
          <w:lang w:val="es-CO"/>
        </w:rPr>
      </w:pPr>
      <w: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b/>
      </w:r>
    </w:p>
    <w:p w14:paraId="2852154D" w14:textId="77777777" w:rsidR="00397D79" w:rsidRPr="00397D79" w:rsidRDefault="00397D79" w:rsidP="00397D79">
      <w:pPr>
        <w:jc w:val="center"/>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97D79">
        <w:rPr>
          <w:rFonts w:ascii="Verdana" w:eastAsiaTheme="majorEastAsia" w:hAnsi="Verdana" w:cstheme="majorBidi"/>
          <w:b/>
          <w:bCs/>
          <w:color w:val="FF0000"/>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PRÓXIMA PARADA</w:t>
      </w:r>
    </w:p>
    <w:p w14:paraId="7007E44A" w14:textId="77777777" w:rsidR="00397D79" w:rsidRPr="00397D79" w:rsidRDefault="00397D79" w:rsidP="00397D79">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9CDE95C" w14:textId="77777777" w:rsidR="00397D79" w:rsidRPr="00397D79" w:rsidRDefault="00397D79" w:rsidP="00397D79">
      <w:pPr>
        <w:rPr>
          <w:rFonts w:ascii="Verdana" w:hAnsi="Verdana"/>
          <w:b/>
          <w:color w:val="000000" w:themeColor="text1"/>
          <w:sz w:val="40"/>
          <w:szCs w:val="40"/>
        </w:rPr>
      </w:pPr>
      <w:r w:rsidRPr="00397D79">
        <w:rPr>
          <w:rFonts w:ascii="Verdana" w:eastAsia="Arial" w:hAnsi="Verdana"/>
          <w:b/>
          <w:sz w:val="40"/>
          <w:szCs w:val="40"/>
        </w:rPr>
        <w:t xml:space="preserve">Objetivo general </w:t>
      </w:r>
    </w:p>
    <w:p w14:paraId="6B7E5FA3" w14:textId="77777777" w:rsidR="00397D79" w:rsidRPr="00397D79" w:rsidRDefault="00397D79" w:rsidP="00397D79">
      <w:pPr>
        <w:rPr>
          <w:rFonts w:ascii="Verdana" w:hAnsi="Verdana"/>
          <w:sz w:val="40"/>
          <w:szCs w:val="40"/>
        </w:rPr>
      </w:pPr>
    </w:p>
    <w:p w14:paraId="6A27DBBC" w14:textId="77777777" w:rsidR="00397D79" w:rsidRPr="00397D79" w:rsidRDefault="00397D79" w:rsidP="00397D79">
      <w:pPr>
        <w:numPr>
          <w:ilvl w:val="0"/>
          <w:numId w:val="32"/>
        </w:numPr>
        <w:contextualSpacing/>
        <w:rPr>
          <w:rFonts w:ascii="Verdana" w:eastAsia="Arial" w:hAnsi="Verdana" w:cs="Times New Roman"/>
          <w:sz w:val="40"/>
          <w:szCs w:val="40"/>
          <w:lang w:val="en-US" w:eastAsia="es-ES"/>
        </w:rPr>
      </w:pPr>
      <w:proofErr w:type="spellStart"/>
      <w:r w:rsidRPr="00397D79">
        <w:rPr>
          <w:rFonts w:ascii="Verdana" w:eastAsia="Arial" w:hAnsi="Verdana" w:cs="Times New Roman"/>
          <w:sz w:val="40"/>
          <w:szCs w:val="40"/>
          <w:lang w:val="en-US" w:eastAsia="es-ES"/>
        </w:rPr>
        <w:t>Orientar</w:t>
      </w:r>
      <w:proofErr w:type="spellEnd"/>
      <w:r w:rsidRPr="00397D79">
        <w:rPr>
          <w:rFonts w:ascii="Verdana" w:eastAsia="Arial" w:hAnsi="Verdana" w:cs="Times New Roman"/>
          <w:sz w:val="40"/>
          <w:szCs w:val="40"/>
          <w:lang w:val="en-US" w:eastAsia="es-ES"/>
        </w:rPr>
        <w:t xml:space="preserve"> al </w:t>
      </w:r>
      <w:proofErr w:type="spellStart"/>
      <w:r w:rsidRPr="00397D79">
        <w:rPr>
          <w:rFonts w:ascii="Verdana" w:eastAsia="Arial" w:hAnsi="Verdana" w:cs="Times New Roman"/>
          <w:sz w:val="40"/>
          <w:szCs w:val="40"/>
          <w:lang w:val="en-US" w:eastAsia="es-ES"/>
        </w:rPr>
        <w:t>estudiante</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en</w:t>
      </w:r>
      <w:proofErr w:type="spellEnd"/>
      <w:r w:rsidRPr="00397D79">
        <w:rPr>
          <w:rFonts w:ascii="Verdana" w:eastAsia="Arial" w:hAnsi="Verdana" w:cs="Times New Roman"/>
          <w:sz w:val="40"/>
          <w:szCs w:val="40"/>
          <w:lang w:val="en-US" w:eastAsia="es-ES"/>
        </w:rPr>
        <w:t xml:space="preserve"> el </w:t>
      </w:r>
      <w:proofErr w:type="spellStart"/>
      <w:r w:rsidRPr="00397D79">
        <w:rPr>
          <w:rFonts w:ascii="Verdana" w:eastAsia="Arial" w:hAnsi="Verdana" w:cs="Times New Roman"/>
          <w:sz w:val="40"/>
          <w:szCs w:val="40"/>
          <w:lang w:val="en-US" w:eastAsia="es-ES"/>
        </w:rPr>
        <w:t>proceso</w:t>
      </w:r>
      <w:proofErr w:type="spellEnd"/>
      <w:r w:rsidRPr="00397D79">
        <w:rPr>
          <w:rFonts w:ascii="Verdana" w:eastAsia="Arial" w:hAnsi="Verdana" w:cs="Times New Roman"/>
          <w:sz w:val="40"/>
          <w:szCs w:val="40"/>
          <w:lang w:val="en-US" w:eastAsia="es-ES"/>
        </w:rPr>
        <w:t xml:space="preserve"> de la </w:t>
      </w:r>
      <w:proofErr w:type="spellStart"/>
      <w:r w:rsidRPr="00397D79">
        <w:rPr>
          <w:rFonts w:ascii="Verdana" w:eastAsia="Arial" w:hAnsi="Verdana" w:cs="Times New Roman"/>
          <w:sz w:val="40"/>
          <w:szCs w:val="40"/>
          <w:lang w:val="en-US" w:eastAsia="es-ES"/>
        </w:rPr>
        <w:t>organización</w:t>
      </w:r>
      <w:proofErr w:type="spellEnd"/>
      <w:r w:rsidRPr="00397D79">
        <w:rPr>
          <w:rFonts w:ascii="Verdana" w:eastAsia="Arial" w:hAnsi="Verdana" w:cs="Times New Roman"/>
          <w:sz w:val="40"/>
          <w:szCs w:val="40"/>
          <w:lang w:val="en-US" w:eastAsia="es-ES"/>
        </w:rPr>
        <w:t xml:space="preserve"> de las </w:t>
      </w:r>
      <w:proofErr w:type="spellStart"/>
      <w:r w:rsidRPr="00397D79">
        <w:rPr>
          <w:rFonts w:ascii="Verdana" w:eastAsia="Arial" w:hAnsi="Verdana" w:cs="Times New Roman"/>
          <w:sz w:val="40"/>
          <w:szCs w:val="40"/>
          <w:lang w:val="en-US" w:eastAsia="es-ES"/>
        </w:rPr>
        <w:t>fichas</w:t>
      </w:r>
      <w:proofErr w:type="spellEnd"/>
      <w:r w:rsidRPr="00397D79">
        <w:rPr>
          <w:rFonts w:ascii="Verdana" w:eastAsia="Arial" w:hAnsi="Verdana" w:cs="Times New Roman"/>
          <w:sz w:val="40"/>
          <w:szCs w:val="40"/>
          <w:lang w:val="en-US" w:eastAsia="es-ES"/>
        </w:rPr>
        <w:t xml:space="preserve"> del </w:t>
      </w:r>
      <w:proofErr w:type="spellStart"/>
      <w:r w:rsidRPr="00397D79">
        <w:rPr>
          <w:rFonts w:ascii="Verdana" w:eastAsia="Arial" w:hAnsi="Verdana" w:cs="Times New Roman"/>
          <w:sz w:val="40"/>
          <w:szCs w:val="40"/>
          <w:lang w:val="en-US" w:eastAsia="es-ES"/>
        </w:rPr>
        <w:t>juego</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próxima</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parada</w:t>
      </w:r>
      <w:proofErr w:type="spellEnd"/>
      <w:r w:rsidRPr="00397D79">
        <w:rPr>
          <w:rFonts w:ascii="Verdana" w:eastAsia="Arial" w:hAnsi="Verdana" w:cs="Times New Roman"/>
          <w:sz w:val="40"/>
          <w:szCs w:val="40"/>
          <w:lang w:val="en-US" w:eastAsia="es-ES"/>
        </w:rPr>
        <w:t xml:space="preserve"> por medio de </w:t>
      </w:r>
      <w:proofErr w:type="spellStart"/>
      <w:r w:rsidRPr="00397D79">
        <w:rPr>
          <w:rFonts w:ascii="Verdana" w:eastAsia="Arial" w:hAnsi="Verdana" w:cs="Times New Roman"/>
          <w:sz w:val="40"/>
          <w:szCs w:val="40"/>
          <w:lang w:val="en-US" w:eastAsia="es-ES"/>
        </w:rPr>
        <w:t>preguntas</w:t>
      </w:r>
      <w:proofErr w:type="spellEnd"/>
      <w:r w:rsidRPr="00397D79">
        <w:rPr>
          <w:rFonts w:ascii="Verdana" w:eastAsia="Arial" w:hAnsi="Verdana" w:cs="Times New Roman"/>
          <w:sz w:val="40"/>
          <w:szCs w:val="40"/>
          <w:lang w:val="en-US" w:eastAsia="es-ES"/>
        </w:rPr>
        <w:t xml:space="preserve"> que le </w:t>
      </w:r>
      <w:proofErr w:type="spellStart"/>
      <w:r w:rsidRPr="00397D79">
        <w:rPr>
          <w:rFonts w:ascii="Verdana" w:eastAsia="Arial" w:hAnsi="Verdana" w:cs="Times New Roman"/>
          <w:sz w:val="40"/>
          <w:szCs w:val="40"/>
          <w:lang w:val="en-US" w:eastAsia="es-ES"/>
        </w:rPr>
        <w:t>permitan</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recordar</w:t>
      </w:r>
      <w:proofErr w:type="spellEnd"/>
      <w:r w:rsidRPr="00397D79">
        <w:rPr>
          <w:rFonts w:ascii="Verdana" w:eastAsia="Arial" w:hAnsi="Verdana" w:cs="Times New Roman"/>
          <w:sz w:val="40"/>
          <w:szCs w:val="40"/>
          <w:lang w:val="en-US" w:eastAsia="es-ES"/>
        </w:rPr>
        <w:t xml:space="preserve"> la </w:t>
      </w:r>
      <w:proofErr w:type="spellStart"/>
      <w:r w:rsidRPr="00397D79">
        <w:rPr>
          <w:rFonts w:ascii="Verdana" w:eastAsia="Arial" w:hAnsi="Verdana" w:cs="Times New Roman"/>
          <w:sz w:val="40"/>
          <w:szCs w:val="40"/>
          <w:lang w:val="en-US" w:eastAsia="es-ES"/>
        </w:rPr>
        <w:t>cantidad</w:t>
      </w:r>
      <w:proofErr w:type="spellEnd"/>
      <w:r w:rsidRPr="00397D79">
        <w:rPr>
          <w:rFonts w:ascii="Verdana" w:eastAsia="Arial" w:hAnsi="Verdana" w:cs="Times New Roman"/>
          <w:sz w:val="40"/>
          <w:szCs w:val="40"/>
          <w:lang w:val="en-US" w:eastAsia="es-ES"/>
        </w:rPr>
        <w:t xml:space="preserve"> de </w:t>
      </w:r>
      <w:proofErr w:type="spellStart"/>
      <w:r w:rsidRPr="00397D79">
        <w:rPr>
          <w:rFonts w:ascii="Verdana" w:eastAsia="Arial" w:hAnsi="Verdana" w:cs="Times New Roman"/>
          <w:sz w:val="40"/>
          <w:szCs w:val="40"/>
          <w:lang w:val="en-US" w:eastAsia="es-ES"/>
        </w:rPr>
        <w:t>colores</w:t>
      </w:r>
      <w:proofErr w:type="spellEnd"/>
      <w:r w:rsidRPr="00397D79">
        <w:rPr>
          <w:rFonts w:ascii="Verdana" w:eastAsia="Arial" w:hAnsi="Verdana" w:cs="Times New Roman"/>
          <w:sz w:val="40"/>
          <w:szCs w:val="40"/>
          <w:lang w:val="en-US" w:eastAsia="es-ES"/>
        </w:rPr>
        <w:t xml:space="preserve"> y </w:t>
      </w:r>
      <w:proofErr w:type="spellStart"/>
      <w:r w:rsidRPr="00397D79">
        <w:rPr>
          <w:rFonts w:ascii="Verdana" w:eastAsia="Arial" w:hAnsi="Verdana" w:cs="Times New Roman"/>
          <w:sz w:val="40"/>
          <w:szCs w:val="40"/>
          <w:lang w:val="en-US" w:eastAsia="es-ES"/>
        </w:rPr>
        <w:t>tenga</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en</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constante</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uso</w:t>
      </w:r>
      <w:proofErr w:type="spellEnd"/>
      <w:r w:rsidRPr="00397D79">
        <w:rPr>
          <w:rFonts w:ascii="Verdana" w:eastAsia="Arial" w:hAnsi="Verdana" w:cs="Times New Roman"/>
          <w:sz w:val="40"/>
          <w:szCs w:val="40"/>
          <w:lang w:val="en-US" w:eastAsia="es-ES"/>
        </w:rPr>
        <w:t xml:space="preserve"> la </w:t>
      </w:r>
      <w:proofErr w:type="spellStart"/>
      <w:r w:rsidRPr="00397D79">
        <w:rPr>
          <w:rFonts w:ascii="Verdana" w:eastAsia="Arial" w:hAnsi="Verdana" w:cs="Times New Roman"/>
          <w:sz w:val="40"/>
          <w:szCs w:val="40"/>
          <w:lang w:val="en-US" w:eastAsia="es-ES"/>
        </w:rPr>
        <w:t>memoria</w:t>
      </w:r>
      <w:proofErr w:type="spellEnd"/>
      <w:r w:rsidRPr="00397D79">
        <w:rPr>
          <w:rFonts w:ascii="Verdana" w:eastAsia="Arial" w:hAnsi="Verdana" w:cs="Times New Roman"/>
          <w:sz w:val="40"/>
          <w:szCs w:val="40"/>
          <w:lang w:val="en-US" w:eastAsia="es-ES"/>
        </w:rPr>
        <w:t xml:space="preserve"> y los DBA</w:t>
      </w:r>
    </w:p>
    <w:p w14:paraId="1625AE51" w14:textId="77777777" w:rsidR="00397D79" w:rsidRPr="00397D79" w:rsidRDefault="00397D79" w:rsidP="00397D79">
      <w:pPr>
        <w:rPr>
          <w:rFonts w:ascii="Verdana" w:eastAsia="Arial" w:hAnsi="Verdana"/>
          <w:sz w:val="40"/>
          <w:szCs w:val="40"/>
        </w:rPr>
      </w:pPr>
    </w:p>
    <w:p w14:paraId="3E9D05EF" w14:textId="77777777" w:rsidR="00397D79" w:rsidRPr="00397D79" w:rsidRDefault="00397D79" w:rsidP="00397D79">
      <w:pPr>
        <w:rPr>
          <w:rFonts w:ascii="Verdana" w:eastAsia="Arial" w:hAnsi="Verdana"/>
          <w:b/>
          <w:sz w:val="40"/>
          <w:szCs w:val="40"/>
        </w:rPr>
      </w:pPr>
      <w:r w:rsidRPr="00397D79">
        <w:rPr>
          <w:rFonts w:ascii="Verdana" w:eastAsia="Arial" w:hAnsi="Verdana"/>
          <w:b/>
          <w:sz w:val="40"/>
          <w:szCs w:val="40"/>
        </w:rPr>
        <w:t>Objetivo especifico</w:t>
      </w:r>
    </w:p>
    <w:p w14:paraId="28F9779E" w14:textId="77777777" w:rsidR="00397D79" w:rsidRPr="00397D79" w:rsidRDefault="00397D79" w:rsidP="00397D79">
      <w:pPr>
        <w:rPr>
          <w:rFonts w:ascii="Verdana" w:hAnsi="Verdana"/>
          <w:sz w:val="40"/>
          <w:szCs w:val="40"/>
        </w:rPr>
      </w:pPr>
    </w:p>
    <w:p w14:paraId="056EC16B" w14:textId="77777777" w:rsidR="00397D79" w:rsidRPr="00397D79" w:rsidRDefault="00397D79" w:rsidP="00397D79">
      <w:pPr>
        <w:numPr>
          <w:ilvl w:val="0"/>
          <w:numId w:val="32"/>
        </w:numPr>
        <w:spacing w:after="240"/>
        <w:contextualSpacing/>
        <w:rPr>
          <w:rFonts w:ascii="Verdana" w:eastAsia="Arial" w:hAnsi="Verdana" w:cs="Times New Roman"/>
          <w:sz w:val="40"/>
          <w:szCs w:val="40"/>
          <w:lang w:val="en-US" w:eastAsia="es-ES"/>
        </w:rPr>
      </w:pPr>
      <w:proofErr w:type="spellStart"/>
      <w:r w:rsidRPr="00397D79">
        <w:rPr>
          <w:rFonts w:ascii="Verdana" w:eastAsia="Arial" w:hAnsi="Verdana" w:cs="Times New Roman"/>
          <w:sz w:val="40"/>
          <w:szCs w:val="40"/>
          <w:lang w:val="en-US" w:eastAsia="es-ES"/>
        </w:rPr>
        <w:t>Analizar</w:t>
      </w:r>
      <w:proofErr w:type="spellEnd"/>
      <w:r w:rsidRPr="00397D79">
        <w:rPr>
          <w:rFonts w:ascii="Verdana" w:eastAsia="Arial" w:hAnsi="Verdana" w:cs="Times New Roman"/>
          <w:sz w:val="40"/>
          <w:szCs w:val="40"/>
          <w:lang w:val="en-US" w:eastAsia="es-ES"/>
        </w:rPr>
        <w:t xml:space="preserve"> que </w:t>
      </w:r>
      <w:proofErr w:type="spellStart"/>
      <w:r w:rsidRPr="00397D79">
        <w:rPr>
          <w:rFonts w:ascii="Verdana" w:eastAsia="Arial" w:hAnsi="Verdana" w:cs="Times New Roman"/>
          <w:sz w:val="40"/>
          <w:szCs w:val="40"/>
          <w:lang w:val="en-US" w:eastAsia="es-ES"/>
        </w:rPr>
        <w:t>estrategias</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tiene</w:t>
      </w:r>
      <w:proofErr w:type="spellEnd"/>
      <w:r w:rsidRPr="00397D79">
        <w:rPr>
          <w:rFonts w:ascii="Verdana" w:eastAsia="Arial" w:hAnsi="Verdana" w:cs="Times New Roman"/>
          <w:sz w:val="40"/>
          <w:szCs w:val="40"/>
          <w:lang w:val="en-US" w:eastAsia="es-ES"/>
        </w:rPr>
        <w:t xml:space="preserve"> el </w:t>
      </w:r>
      <w:proofErr w:type="spellStart"/>
      <w:r w:rsidRPr="00397D79">
        <w:rPr>
          <w:rFonts w:ascii="Verdana" w:eastAsia="Arial" w:hAnsi="Verdana" w:cs="Times New Roman"/>
          <w:sz w:val="40"/>
          <w:szCs w:val="40"/>
          <w:lang w:val="en-US" w:eastAsia="es-ES"/>
        </w:rPr>
        <w:t>estudiante</w:t>
      </w:r>
      <w:proofErr w:type="spellEnd"/>
      <w:r w:rsidRPr="00397D79">
        <w:rPr>
          <w:rFonts w:ascii="Verdana" w:eastAsia="Arial" w:hAnsi="Verdana" w:cs="Times New Roman"/>
          <w:sz w:val="40"/>
          <w:szCs w:val="40"/>
          <w:lang w:val="en-US" w:eastAsia="es-ES"/>
        </w:rPr>
        <w:t xml:space="preserve"> para resolver </w:t>
      </w:r>
      <w:proofErr w:type="spellStart"/>
      <w:r w:rsidRPr="00397D79">
        <w:rPr>
          <w:rFonts w:ascii="Verdana" w:eastAsia="Arial" w:hAnsi="Verdana" w:cs="Times New Roman"/>
          <w:sz w:val="40"/>
          <w:szCs w:val="40"/>
          <w:lang w:val="en-US" w:eastAsia="es-ES"/>
        </w:rPr>
        <w:t>problemas</w:t>
      </w:r>
      <w:proofErr w:type="spellEnd"/>
      <w:r w:rsidRPr="00397D79">
        <w:rPr>
          <w:rFonts w:ascii="Verdana" w:eastAsia="Arial" w:hAnsi="Verdana" w:cs="Times New Roman"/>
          <w:sz w:val="40"/>
          <w:szCs w:val="40"/>
          <w:lang w:val="en-US" w:eastAsia="es-ES"/>
        </w:rPr>
        <w:t>.</w:t>
      </w:r>
    </w:p>
    <w:p w14:paraId="04FED142" w14:textId="77777777" w:rsidR="00397D79" w:rsidRPr="00397D79" w:rsidRDefault="00397D79" w:rsidP="00397D79">
      <w:pPr>
        <w:numPr>
          <w:ilvl w:val="0"/>
          <w:numId w:val="32"/>
        </w:numPr>
        <w:spacing w:after="240"/>
        <w:contextualSpacing/>
        <w:rPr>
          <w:rFonts w:ascii="Verdana" w:eastAsia="Arial" w:hAnsi="Verdana" w:cs="Times New Roman"/>
          <w:sz w:val="40"/>
          <w:szCs w:val="40"/>
          <w:lang w:val="en-US" w:eastAsia="es-ES"/>
        </w:rPr>
      </w:pPr>
      <w:proofErr w:type="spellStart"/>
      <w:r w:rsidRPr="00397D79">
        <w:rPr>
          <w:rFonts w:ascii="Verdana" w:eastAsia="Arial" w:hAnsi="Verdana" w:cs="Times New Roman"/>
          <w:sz w:val="40"/>
          <w:szCs w:val="40"/>
          <w:lang w:val="en-US" w:eastAsia="es-ES"/>
        </w:rPr>
        <w:t>Definir</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qué</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pasos</w:t>
      </w:r>
      <w:proofErr w:type="spellEnd"/>
      <w:r w:rsidRPr="00397D79">
        <w:rPr>
          <w:rFonts w:ascii="Verdana" w:eastAsia="Arial" w:hAnsi="Verdana" w:cs="Times New Roman"/>
          <w:sz w:val="40"/>
          <w:szCs w:val="40"/>
          <w:lang w:val="en-US" w:eastAsia="es-ES"/>
        </w:rPr>
        <w:t xml:space="preserve"> son </w:t>
      </w:r>
      <w:proofErr w:type="spellStart"/>
      <w:r w:rsidRPr="00397D79">
        <w:rPr>
          <w:rFonts w:ascii="Verdana" w:eastAsia="Arial" w:hAnsi="Verdana" w:cs="Times New Roman"/>
          <w:sz w:val="40"/>
          <w:szCs w:val="40"/>
          <w:lang w:val="en-US" w:eastAsia="es-ES"/>
        </w:rPr>
        <w:t>más</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fáciles</w:t>
      </w:r>
      <w:proofErr w:type="spellEnd"/>
      <w:r w:rsidRPr="00397D79">
        <w:rPr>
          <w:rFonts w:ascii="Verdana" w:eastAsia="Arial" w:hAnsi="Verdana" w:cs="Times New Roman"/>
          <w:sz w:val="40"/>
          <w:szCs w:val="40"/>
          <w:lang w:val="en-US" w:eastAsia="es-ES"/>
        </w:rPr>
        <w:t xml:space="preserve"> para el </w:t>
      </w:r>
      <w:proofErr w:type="spellStart"/>
      <w:r w:rsidRPr="00397D79">
        <w:rPr>
          <w:rFonts w:ascii="Verdana" w:eastAsia="Arial" w:hAnsi="Verdana" w:cs="Times New Roman"/>
          <w:sz w:val="40"/>
          <w:szCs w:val="40"/>
          <w:lang w:val="en-US" w:eastAsia="es-ES"/>
        </w:rPr>
        <w:t>estudiante</w:t>
      </w:r>
      <w:proofErr w:type="spellEnd"/>
      <w:r w:rsidRPr="00397D79">
        <w:rPr>
          <w:rFonts w:ascii="Verdana" w:eastAsia="Arial" w:hAnsi="Verdana" w:cs="Times New Roman"/>
          <w:sz w:val="40"/>
          <w:szCs w:val="40"/>
          <w:lang w:val="en-US" w:eastAsia="es-ES"/>
        </w:rPr>
        <w:t>.</w:t>
      </w:r>
    </w:p>
    <w:p w14:paraId="3EAE8AF9" w14:textId="77777777" w:rsidR="00397D79" w:rsidRPr="00397D79" w:rsidRDefault="00397D79" w:rsidP="00397D79">
      <w:pPr>
        <w:numPr>
          <w:ilvl w:val="0"/>
          <w:numId w:val="32"/>
        </w:numPr>
        <w:spacing w:after="240"/>
        <w:contextualSpacing/>
        <w:rPr>
          <w:rFonts w:ascii="Verdana" w:eastAsia="Arial" w:hAnsi="Verdana" w:cs="Times New Roman"/>
          <w:sz w:val="40"/>
          <w:szCs w:val="40"/>
          <w:lang w:val="en-US" w:eastAsia="es-ES"/>
        </w:rPr>
      </w:pPr>
      <w:proofErr w:type="spellStart"/>
      <w:r w:rsidRPr="00397D79">
        <w:rPr>
          <w:rFonts w:ascii="Verdana" w:eastAsia="Arial" w:hAnsi="Verdana" w:cs="Times New Roman"/>
          <w:sz w:val="40"/>
          <w:szCs w:val="40"/>
          <w:lang w:val="en-US" w:eastAsia="es-ES"/>
        </w:rPr>
        <w:t>Fortalecer</w:t>
      </w:r>
      <w:proofErr w:type="spellEnd"/>
      <w:r w:rsidRPr="00397D79">
        <w:rPr>
          <w:rFonts w:ascii="Verdana" w:eastAsia="Arial" w:hAnsi="Verdana" w:cs="Times New Roman"/>
          <w:sz w:val="40"/>
          <w:szCs w:val="40"/>
          <w:lang w:val="en-US" w:eastAsia="es-ES"/>
        </w:rPr>
        <w:t xml:space="preserve"> la </w:t>
      </w:r>
      <w:proofErr w:type="spellStart"/>
      <w:r w:rsidRPr="00397D79">
        <w:rPr>
          <w:rFonts w:ascii="Verdana" w:eastAsia="Arial" w:hAnsi="Verdana" w:cs="Times New Roman"/>
          <w:sz w:val="40"/>
          <w:szCs w:val="40"/>
          <w:lang w:val="en-US" w:eastAsia="es-ES"/>
        </w:rPr>
        <w:t>memoria</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episódica</w:t>
      </w:r>
      <w:proofErr w:type="spellEnd"/>
      <w:r w:rsidRPr="00397D79">
        <w:rPr>
          <w:rFonts w:ascii="Verdana" w:eastAsia="Arial" w:hAnsi="Verdana" w:cs="Times New Roman"/>
          <w:sz w:val="40"/>
          <w:szCs w:val="40"/>
          <w:lang w:val="en-US" w:eastAsia="es-ES"/>
        </w:rPr>
        <w:t xml:space="preserve"> del </w:t>
      </w:r>
      <w:proofErr w:type="spellStart"/>
      <w:r w:rsidRPr="00397D79">
        <w:rPr>
          <w:rFonts w:ascii="Verdana" w:eastAsia="Arial" w:hAnsi="Verdana" w:cs="Times New Roman"/>
          <w:sz w:val="40"/>
          <w:szCs w:val="40"/>
          <w:lang w:val="en-US" w:eastAsia="es-ES"/>
        </w:rPr>
        <w:t>estudiante</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en</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cada</w:t>
      </w:r>
      <w:proofErr w:type="spellEnd"/>
      <w:r w:rsidRPr="00397D79">
        <w:rPr>
          <w:rFonts w:ascii="Verdana" w:eastAsia="Arial" w:hAnsi="Verdana" w:cs="Times New Roman"/>
          <w:sz w:val="40"/>
          <w:szCs w:val="40"/>
          <w:lang w:val="en-US" w:eastAsia="es-ES"/>
        </w:rPr>
        <w:t xml:space="preserve"> </w:t>
      </w:r>
      <w:proofErr w:type="spellStart"/>
      <w:r w:rsidRPr="00397D79">
        <w:rPr>
          <w:rFonts w:ascii="Verdana" w:eastAsia="Arial" w:hAnsi="Verdana" w:cs="Times New Roman"/>
          <w:sz w:val="40"/>
          <w:szCs w:val="40"/>
          <w:lang w:val="en-US" w:eastAsia="es-ES"/>
        </w:rPr>
        <w:t>nivel</w:t>
      </w:r>
      <w:proofErr w:type="spellEnd"/>
      <w:r w:rsidRPr="00397D79">
        <w:rPr>
          <w:rFonts w:ascii="Verdana" w:eastAsia="Arial" w:hAnsi="Verdana" w:cs="Times New Roman"/>
          <w:sz w:val="40"/>
          <w:szCs w:val="40"/>
          <w:lang w:val="en-US" w:eastAsia="es-ES"/>
        </w:rPr>
        <w:t xml:space="preserve"> del </w:t>
      </w:r>
      <w:proofErr w:type="spellStart"/>
      <w:r w:rsidRPr="00397D79">
        <w:rPr>
          <w:rFonts w:ascii="Verdana" w:eastAsia="Arial" w:hAnsi="Verdana" w:cs="Times New Roman"/>
          <w:sz w:val="40"/>
          <w:szCs w:val="40"/>
          <w:lang w:val="en-US" w:eastAsia="es-ES"/>
        </w:rPr>
        <w:t>Juego</w:t>
      </w:r>
      <w:proofErr w:type="spellEnd"/>
    </w:p>
    <w:p w14:paraId="49163C90" w14:textId="77777777" w:rsidR="00397D79" w:rsidRPr="00397D79" w:rsidRDefault="00397D79" w:rsidP="00397D79">
      <w:pPr>
        <w:spacing w:after="240"/>
        <w:ind w:left="344"/>
        <w:contextualSpacing/>
        <w:jc w:val="center"/>
        <w:rPr>
          <w:rFonts w:ascii="Verdana" w:eastAsia="Arial" w:hAnsi="Verdana" w:cs="Times New Roman"/>
          <w:b/>
          <w:sz w:val="40"/>
          <w:szCs w:val="40"/>
          <w:lang w:eastAsia="es-ES"/>
        </w:rPr>
      </w:pPr>
    </w:p>
    <w:p w14:paraId="751E2C70" w14:textId="77777777" w:rsidR="00397D79" w:rsidRPr="00397D79" w:rsidRDefault="00397D79" w:rsidP="00397D79">
      <w:pPr>
        <w:spacing w:after="240"/>
        <w:ind w:left="344"/>
        <w:contextualSpacing/>
        <w:jc w:val="center"/>
        <w:rPr>
          <w:rFonts w:ascii="Verdana" w:eastAsia="Arial" w:hAnsi="Verdana" w:cs="Times New Roman"/>
          <w:b/>
          <w:sz w:val="40"/>
          <w:szCs w:val="40"/>
          <w:lang w:eastAsia="es-ES"/>
        </w:rPr>
      </w:pPr>
    </w:p>
    <w:p w14:paraId="219BB382" w14:textId="77777777" w:rsidR="00397D79" w:rsidRPr="00397D79" w:rsidRDefault="00397D79" w:rsidP="00397D79">
      <w:pPr>
        <w:spacing w:after="240"/>
        <w:ind w:left="344"/>
        <w:contextualSpacing/>
        <w:jc w:val="center"/>
        <w:rPr>
          <w:rFonts w:ascii="Verdana" w:eastAsia="Arial" w:hAnsi="Verdana" w:cs="Times New Roman"/>
          <w:b/>
          <w:sz w:val="40"/>
          <w:szCs w:val="40"/>
          <w:lang w:eastAsia="es-ES"/>
        </w:rPr>
      </w:pPr>
      <w:r w:rsidRPr="00397D79">
        <w:rPr>
          <w:rFonts w:ascii="Verdana" w:eastAsia="Arial" w:hAnsi="Verdana" w:cs="Times New Roman"/>
          <w:b/>
          <w:sz w:val="40"/>
          <w:szCs w:val="40"/>
          <w:lang w:eastAsia="es-ES"/>
        </w:rPr>
        <w:t>Descripción de la actividad</w:t>
      </w:r>
    </w:p>
    <w:p w14:paraId="6D424E93" w14:textId="77777777" w:rsidR="00397D79" w:rsidRPr="00397D79" w:rsidRDefault="00397D79" w:rsidP="00397D79">
      <w:pPr>
        <w:spacing w:after="240"/>
        <w:ind w:left="344"/>
        <w:contextualSpacing/>
        <w:rPr>
          <w:rFonts w:ascii="Verdana" w:eastAsia="Arial" w:hAnsi="Verdana" w:cs="Times New Roman"/>
          <w:b/>
          <w:sz w:val="40"/>
          <w:szCs w:val="40"/>
          <w:lang w:eastAsia="es-ES"/>
        </w:rPr>
      </w:pPr>
    </w:p>
    <w:p w14:paraId="23CD6121" w14:textId="77777777" w:rsidR="00397D79" w:rsidRPr="00397D79" w:rsidRDefault="00397D79" w:rsidP="00397D79">
      <w:pPr>
        <w:pBdr>
          <w:top w:val="nil"/>
          <w:left w:val="nil"/>
          <w:bottom w:val="nil"/>
          <w:right w:val="nil"/>
          <w:between w:val="nil"/>
        </w:pBdr>
        <w:rPr>
          <w:rFonts w:ascii="Verdana" w:eastAsia="Arial" w:hAnsi="Verdana"/>
          <w:b/>
          <w:bCs/>
          <w:sz w:val="40"/>
          <w:szCs w:val="40"/>
        </w:rPr>
      </w:pPr>
      <w:r w:rsidRPr="00397D79">
        <w:rPr>
          <w:rFonts w:ascii="Verdana" w:eastAsia="Arial" w:hAnsi="Verdana"/>
          <w:b/>
          <w:bCs/>
          <w:sz w:val="40"/>
          <w:szCs w:val="40"/>
        </w:rPr>
        <w:t>Descripción de la Experiencia Pedagógica</w:t>
      </w:r>
    </w:p>
    <w:p w14:paraId="1913EF0E" w14:textId="77777777" w:rsidR="00397D79" w:rsidRPr="00397D79" w:rsidRDefault="00397D79" w:rsidP="00397D79">
      <w:pPr>
        <w:spacing w:before="240" w:after="240"/>
        <w:rPr>
          <w:rFonts w:ascii="Verdana" w:eastAsia="Arial" w:hAnsi="Verdana"/>
          <w:sz w:val="40"/>
          <w:szCs w:val="40"/>
        </w:rPr>
      </w:pPr>
      <w:r w:rsidRPr="00397D79">
        <w:rPr>
          <w:rFonts w:ascii="Verdana" w:eastAsia="Arial" w:hAnsi="Verdana"/>
          <w:sz w:val="40"/>
          <w:szCs w:val="40"/>
        </w:rPr>
        <w:t>Esta actividad le permite al estudiante fortalecer los Dispositivos Básicos de Aprendizaje (DBA) en entre estos una de la más importantes la memoria, puesto que cada nivel le permite retarse un poco más para ir recordando que colores debe tener en cuenta.</w:t>
      </w:r>
    </w:p>
    <w:p w14:paraId="2CC6AB2D" w14:textId="77777777" w:rsidR="00397D79" w:rsidRPr="00397D79" w:rsidRDefault="00397D79" w:rsidP="00397D79">
      <w:pPr>
        <w:spacing w:before="240" w:after="240"/>
        <w:rPr>
          <w:rFonts w:ascii="Verdana" w:eastAsia="Arial" w:hAnsi="Verdana"/>
          <w:b/>
          <w:sz w:val="40"/>
          <w:szCs w:val="40"/>
        </w:rPr>
      </w:pPr>
      <w:r w:rsidRPr="00397D79">
        <w:rPr>
          <w:rFonts w:ascii="Verdana" w:eastAsia="Arial" w:hAnsi="Verdana"/>
          <w:b/>
          <w:color w:val="FF0000"/>
          <w:sz w:val="40"/>
          <w:szCs w:val="40"/>
        </w:rPr>
        <w:t xml:space="preserve">1.  </w:t>
      </w:r>
      <w:r w:rsidRPr="00397D79">
        <w:rPr>
          <w:rFonts w:ascii="Verdana" w:eastAsia="Arial" w:hAnsi="Verdana"/>
          <w:b/>
          <w:sz w:val="40"/>
          <w:szCs w:val="40"/>
        </w:rPr>
        <w:t>Conocimientos previos:</w:t>
      </w:r>
    </w:p>
    <w:p w14:paraId="5CA1B4F0" w14:textId="77777777" w:rsidR="00397D79" w:rsidRPr="00397D79" w:rsidRDefault="00397D79" w:rsidP="00397D79">
      <w:pPr>
        <w:spacing w:before="240" w:after="240"/>
        <w:rPr>
          <w:rFonts w:ascii="Verdana" w:eastAsia="Arial" w:hAnsi="Verdana"/>
          <w:sz w:val="40"/>
          <w:szCs w:val="40"/>
        </w:rPr>
      </w:pPr>
      <w:r w:rsidRPr="00397D79">
        <w:rPr>
          <w:rFonts w:ascii="Verdana" w:eastAsia="Arial" w:hAnsi="Verdana"/>
          <w:sz w:val="40"/>
          <w:szCs w:val="40"/>
        </w:rPr>
        <w:t>En este primer momento se tendrán en cuenta los conocimientos previos que el estudiante ha adquirido a lo largo de su vida, y tendrá que tener en cuenta la organización espacial, en esta actividad se le realizaran preguntas como:</w:t>
      </w:r>
    </w:p>
    <w:p w14:paraId="42A741FD" w14:textId="77777777" w:rsidR="00397D79" w:rsidRPr="00397D79" w:rsidRDefault="00397D79" w:rsidP="00397D79">
      <w:pPr>
        <w:numPr>
          <w:ilvl w:val="0"/>
          <w:numId w:val="30"/>
        </w:numPr>
        <w:spacing w:before="240" w:after="240"/>
        <w:ind w:left="878"/>
        <w:contextualSpacing/>
        <w:rPr>
          <w:rFonts w:ascii="Verdana" w:eastAsia="Arial" w:hAnsi="Verdana" w:cs="Times New Roman"/>
          <w:sz w:val="40"/>
          <w:szCs w:val="40"/>
          <w:lang w:eastAsia="es-ES"/>
        </w:rPr>
      </w:pPr>
      <w:r w:rsidRPr="00397D79">
        <w:rPr>
          <w:rFonts w:ascii="Verdana" w:eastAsia="Times New Roman" w:hAnsi="Verdana" w:cs="Times New Roman"/>
          <w:sz w:val="40"/>
          <w:szCs w:val="40"/>
          <w:shd w:val="clear" w:color="auto" w:fill="FFFFFF"/>
          <w:lang w:eastAsia="es-ES"/>
        </w:rPr>
        <w:t>¿</w:t>
      </w:r>
      <w:r w:rsidRPr="00397D79">
        <w:rPr>
          <w:rFonts w:ascii="Verdana" w:eastAsia="Arial" w:hAnsi="Verdana" w:cs="Times New Roman"/>
          <w:sz w:val="40"/>
          <w:szCs w:val="40"/>
          <w:lang w:eastAsia="es-ES"/>
        </w:rPr>
        <w:t>Te sabes los colores?</w:t>
      </w:r>
    </w:p>
    <w:p w14:paraId="259B68D8" w14:textId="77777777" w:rsidR="00397D79" w:rsidRPr="00397D79" w:rsidRDefault="00397D79" w:rsidP="00397D79">
      <w:pPr>
        <w:numPr>
          <w:ilvl w:val="0"/>
          <w:numId w:val="30"/>
        </w:numPr>
        <w:spacing w:before="240" w:after="240"/>
        <w:ind w:left="878"/>
        <w:contextualSpacing/>
        <w:rPr>
          <w:rFonts w:ascii="Verdana" w:eastAsia="Arial" w:hAnsi="Verdana" w:cs="Times New Roman"/>
          <w:sz w:val="40"/>
          <w:szCs w:val="40"/>
          <w:lang w:eastAsia="es-ES"/>
        </w:rPr>
      </w:pPr>
      <w:r w:rsidRPr="00397D79">
        <w:rPr>
          <w:rFonts w:ascii="Verdana" w:eastAsia="Times New Roman" w:hAnsi="Verdana" w:cs="Times New Roman"/>
          <w:sz w:val="40"/>
          <w:szCs w:val="40"/>
          <w:shd w:val="clear" w:color="auto" w:fill="FFFFFF"/>
          <w:lang w:eastAsia="es-ES"/>
        </w:rPr>
        <w:t>¿Qué colores te sabes?</w:t>
      </w:r>
    </w:p>
    <w:p w14:paraId="5611E974" w14:textId="77777777" w:rsidR="00397D79" w:rsidRPr="00397D79" w:rsidRDefault="00397D79" w:rsidP="00397D79">
      <w:pPr>
        <w:numPr>
          <w:ilvl w:val="0"/>
          <w:numId w:val="30"/>
        </w:numPr>
        <w:spacing w:before="240" w:after="240"/>
        <w:ind w:left="878"/>
        <w:contextualSpacing/>
        <w:rPr>
          <w:rFonts w:ascii="Verdana" w:eastAsia="Arial" w:hAnsi="Verdana" w:cs="Times New Roman"/>
          <w:sz w:val="40"/>
          <w:szCs w:val="40"/>
          <w:lang w:eastAsia="es-ES"/>
        </w:rPr>
      </w:pPr>
      <w:r w:rsidRPr="00397D79">
        <w:rPr>
          <w:rFonts w:ascii="Verdana" w:eastAsia="Times New Roman" w:hAnsi="Verdana" w:cs="Times New Roman"/>
          <w:sz w:val="40"/>
          <w:szCs w:val="40"/>
          <w:shd w:val="clear" w:color="auto" w:fill="FFFFFF"/>
          <w:lang w:eastAsia="es-ES"/>
        </w:rPr>
        <w:t>¿Cuál es tu color favorito?</w:t>
      </w:r>
    </w:p>
    <w:p w14:paraId="0835EFD2" w14:textId="77777777" w:rsidR="00397D79" w:rsidRPr="00397D79" w:rsidRDefault="00397D79" w:rsidP="00397D79">
      <w:pPr>
        <w:spacing w:before="240" w:after="240"/>
        <w:ind w:left="878"/>
        <w:contextualSpacing/>
        <w:rPr>
          <w:rFonts w:ascii="Verdana" w:eastAsia="Times New Roman" w:hAnsi="Verdana" w:cs="Times New Roman"/>
          <w:sz w:val="40"/>
          <w:szCs w:val="40"/>
          <w:shd w:val="clear" w:color="auto" w:fill="FFFFFF"/>
          <w:lang w:eastAsia="es-ES"/>
        </w:rPr>
      </w:pPr>
    </w:p>
    <w:p w14:paraId="183DF540" w14:textId="77777777" w:rsidR="00397D79" w:rsidRPr="00397D79" w:rsidRDefault="00397D79" w:rsidP="00397D79">
      <w:pPr>
        <w:spacing w:before="240" w:after="240"/>
        <w:ind w:left="878"/>
        <w:contextualSpacing/>
        <w:rPr>
          <w:rFonts w:ascii="Verdana" w:eastAsia="Arial" w:hAnsi="Verdana" w:cs="Times New Roman"/>
          <w:sz w:val="40"/>
          <w:szCs w:val="40"/>
          <w:lang w:eastAsia="es-ES"/>
        </w:rPr>
      </w:pPr>
    </w:p>
    <w:p w14:paraId="1BF6674D" w14:textId="77777777" w:rsidR="00397D79" w:rsidRPr="00397D79" w:rsidRDefault="00397D79" w:rsidP="00397D79">
      <w:pPr>
        <w:spacing w:before="240" w:after="240"/>
        <w:rPr>
          <w:rFonts w:ascii="Verdana" w:eastAsia="Arial" w:hAnsi="Verdana"/>
          <w:b/>
          <w:sz w:val="40"/>
          <w:szCs w:val="40"/>
        </w:rPr>
      </w:pPr>
      <w:r w:rsidRPr="00397D79">
        <w:rPr>
          <w:rFonts w:ascii="Verdana" w:eastAsia="Arial" w:hAnsi="Verdana"/>
          <w:b/>
          <w:color w:val="FF0000"/>
          <w:sz w:val="40"/>
          <w:szCs w:val="40"/>
        </w:rPr>
        <w:lastRenderedPageBreak/>
        <w:t xml:space="preserve">2. </w:t>
      </w:r>
      <w:r w:rsidRPr="00397D79">
        <w:rPr>
          <w:rFonts w:ascii="Verdana" w:eastAsia="Arial" w:hAnsi="Verdana"/>
          <w:b/>
          <w:sz w:val="40"/>
          <w:szCs w:val="40"/>
        </w:rPr>
        <w:t xml:space="preserve">Desarrollo de la actividad: </w:t>
      </w:r>
    </w:p>
    <w:p w14:paraId="56E5C0A6" w14:textId="77777777" w:rsidR="00397D79" w:rsidRPr="00397D79" w:rsidRDefault="00397D79" w:rsidP="00397D79">
      <w:pPr>
        <w:spacing w:before="240" w:after="240"/>
        <w:rPr>
          <w:rFonts w:ascii="Verdana" w:eastAsia="Arial" w:hAnsi="Verdana"/>
          <w:sz w:val="40"/>
          <w:szCs w:val="40"/>
        </w:rPr>
      </w:pPr>
      <w:r w:rsidRPr="00397D79">
        <w:rPr>
          <w:rFonts w:ascii="Verdana" w:eastAsia="Arial" w:hAnsi="Verdana"/>
          <w:sz w:val="40"/>
          <w:szCs w:val="40"/>
        </w:rPr>
        <w:t>En el segundo momento se les dará a los estudiantes una juego para cada uno, este está organizado por un recuadro divido en cuatro cuadros, en cada cuadro hay diferente cantidades de círculos de colores ninguno es igual al otro, y encima de cada recuadro hay una figura sin sentido alguno, todos los estudiantes contaran con 48 niveles para este juego teniendo en cuenta que cada vez que pase el nivel encontrara uno más difícil que el anterior para así poder re4tar su memoria y permitir que su concentración se cada vez mejor.</w:t>
      </w:r>
    </w:p>
    <w:p w14:paraId="471C8BAD" w14:textId="77777777" w:rsidR="00397D79" w:rsidRPr="00397D79" w:rsidRDefault="00397D79" w:rsidP="00397D79">
      <w:pPr>
        <w:spacing w:before="240" w:after="240"/>
        <w:rPr>
          <w:rFonts w:ascii="Verdana" w:eastAsia="Arial" w:hAnsi="Verdana"/>
          <w:b/>
          <w:sz w:val="40"/>
          <w:szCs w:val="40"/>
        </w:rPr>
      </w:pPr>
      <w:r w:rsidRPr="00397D79">
        <w:rPr>
          <w:rFonts w:ascii="Verdana" w:eastAsia="Arial" w:hAnsi="Verdana"/>
          <w:b/>
          <w:color w:val="FF0000"/>
          <w:sz w:val="40"/>
          <w:szCs w:val="40"/>
        </w:rPr>
        <w:t xml:space="preserve">3. </w:t>
      </w:r>
      <w:r w:rsidRPr="00397D79">
        <w:rPr>
          <w:rFonts w:ascii="Verdana" w:eastAsia="Arial" w:hAnsi="Verdana"/>
          <w:b/>
          <w:sz w:val="40"/>
          <w:szCs w:val="40"/>
        </w:rPr>
        <w:t>Socialización de sucesos cotidianos:</w:t>
      </w:r>
    </w:p>
    <w:p w14:paraId="2D2750DA" w14:textId="77777777" w:rsidR="00397D79" w:rsidRPr="00397D79" w:rsidRDefault="00397D79" w:rsidP="00397D79">
      <w:pPr>
        <w:spacing w:after="240"/>
        <w:contextualSpacing/>
        <w:rPr>
          <w:rFonts w:ascii="Verdana" w:eastAsia="Arial" w:hAnsi="Verdana" w:cs="Times New Roman"/>
          <w:sz w:val="40"/>
          <w:szCs w:val="40"/>
          <w:lang w:eastAsia="es-ES"/>
        </w:rPr>
      </w:pPr>
      <w:r w:rsidRPr="00397D79">
        <w:rPr>
          <w:rFonts w:ascii="Verdana" w:eastAsia="Arial" w:hAnsi="Verdana" w:cs="Times New Roman"/>
          <w:sz w:val="40"/>
          <w:szCs w:val="40"/>
          <w:lang w:eastAsia="es-ES"/>
        </w:rPr>
        <w:t xml:space="preserve">En el tercer momento el estudiante ha adquirido más habilidades con el juego y es más fácil su interacción con el medio, con esta actividad se pretende que el estudiante por iniciativa propia explore cual debe ser la posición adecuada para que cada figura permita ver el color que le está pidiendo, ejemplo: en el primer nivel se le mostrara solo 5 puntos azules, el estudiante debe pensar cual es la mejor posición de cada ficha para solo dejar ver el color azul y así sucesivamente, el segundo nivel solo le pedirá el </w:t>
      </w:r>
      <w:r w:rsidRPr="00397D79">
        <w:rPr>
          <w:rFonts w:ascii="Verdana" w:eastAsia="Arial" w:hAnsi="Verdana" w:cs="Times New Roman"/>
          <w:sz w:val="40"/>
          <w:szCs w:val="40"/>
          <w:lang w:eastAsia="es-ES"/>
        </w:rPr>
        <w:lastRenderedPageBreak/>
        <w:t>amarillo y pueda que en otros niveles solo le pida 2 azules y 1 amarillo.</w:t>
      </w:r>
    </w:p>
    <w:p w14:paraId="58558F57" w14:textId="77777777" w:rsidR="00397D79" w:rsidRDefault="00397D79" w:rsidP="00397D79">
      <w:pPr>
        <w:spacing w:after="240"/>
        <w:contextualSpacing/>
        <w:jc w:val="center"/>
        <w:rPr>
          <w:rFonts w:ascii="Verdana" w:eastAsia="Arial" w:hAnsi="Verdana" w:cs="Times New Roman"/>
          <w:b/>
          <w:sz w:val="40"/>
          <w:szCs w:val="40"/>
          <w:lang w:eastAsia="es-ES"/>
        </w:rPr>
      </w:pPr>
    </w:p>
    <w:p w14:paraId="6568D5C5" w14:textId="77777777" w:rsidR="00397D79" w:rsidRPr="00397D79" w:rsidRDefault="00397D79" w:rsidP="00397D79">
      <w:pPr>
        <w:spacing w:after="240"/>
        <w:contextualSpacing/>
        <w:jc w:val="center"/>
        <w:rPr>
          <w:rFonts w:ascii="Verdana" w:eastAsia="Arial" w:hAnsi="Verdana" w:cs="Times New Roman"/>
          <w:b/>
          <w:sz w:val="40"/>
          <w:szCs w:val="40"/>
          <w:lang w:eastAsia="es-ES"/>
        </w:rPr>
      </w:pPr>
      <w:r w:rsidRPr="00397D79">
        <w:rPr>
          <w:rFonts w:ascii="Verdana" w:eastAsia="Arial" w:hAnsi="Verdana" w:cs="Times New Roman"/>
          <w:b/>
          <w:sz w:val="40"/>
          <w:szCs w:val="40"/>
          <w:lang w:eastAsia="es-ES"/>
        </w:rPr>
        <w:t>Adaptaciones</w:t>
      </w:r>
    </w:p>
    <w:p w14:paraId="01DDC641" w14:textId="77777777" w:rsidR="00397D79" w:rsidRPr="00397D79" w:rsidRDefault="00397D79" w:rsidP="00397D79">
      <w:pPr>
        <w:spacing w:after="240"/>
        <w:contextualSpacing/>
        <w:rPr>
          <w:rFonts w:ascii="Verdana" w:eastAsia="Arial" w:hAnsi="Verdana" w:cs="Times New Roman"/>
          <w:b/>
          <w:sz w:val="40"/>
          <w:szCs w:val="40"/>
          <w:lang w:eastAsia="es-ES"/>
        </w:rPr>
      </w:pPr>
    </w:p>
    <w:p w14:paraId="340B5D5E" w14:textId="77777777" w:rsidR="00397D79" w:rsidRPr="00397D79" w:rsidRDefault="00397D79" w:rsidP="00397D79">
      <w:pPr>
        <w:spacing w:after="240"/>
        <w:contextualSpacing/>
        <w:rPr>
          <w:rFonts w:ascii="Verdana" w:eastAsia="Arial" w:hAnsi="Verdana" w:cs="Times New Roman"/>
          <w:b/>
          <w:sz w:val="40"/>
          <w:szCs w:val="40"/>
          <w:lang w:eastAsia="es-ES"/>
        </w:rPr>
      </w:pPr>
    </w:p>
    <w:p w14:paraId="3309AA01" w14:textId="77777777" w:rsidR="00397D79" w:rsidRPr="00397D79" w:rsidRDefault="00397D79" w:rsidP="00397D79">
      <w:pPr>
        <w:spacing w:after="240"/>
        <w:contextualSpacing/>
        <w:rPr>
          <w:rFonts w:ascii="Verdana" w:eastAsia="Arial" w:hAnsi="Verdana" w:cs="Times New Roman"/>
          <w:b/>
          <w:sz w:val="40"/>
          <w:szCs w:val="40"/>
          <w:lang w:eastAsia="es-ES"/>
        </w:rPr>
      </w:pPr>
    </w:p>
    <w:p w14:paraId="14CBC474" w14:textId="77777777" w:rsidR="00397D79" w:rsidRPr="00397D79" w:rsidRDefault="00397D79" w:rsidP="00397D79">
      <w:pPr>
        <w:numPr>
          <w:ilvl w:val="0"/>
          <w:numId w:val="31"/>
        </w:numPr>
        <w:pBdr>
          <w:top w:val="nil"/>
          <w:left w:val="nil"/>
          <w:bottom w:val="nil"/>
          <w:right w:val="nil"/>
          <w:between w:val="nil"/>
        </w:pBdr>
        <w:spacing w:before="240"/>
        <w:contextualSpacing/>
        <w:rPr>
          <w:rFonts w:ascii="Verdana" w:eastAsia="Times New Roman" w:hAnsi="Verdana" w:cs="Times New Roman"/>
          <w:sz w:val="40"/>
          <w:szCs w:val="40"/>
          <w:lang w:eastAsia="es-ES"/>
        </w:rPr>
      </w:pPr>
      <w:r w:rsidRPr="00397D79">
        <w:rPr>
          <w:rFonts w:ascii="Verdana" w:eastAsia="Arial" w:hAnsi="Verdana" w:cs="Times New Roman"/>
          <w:sz w:val="40"/>
          <w:szCs w:val="40"/>
          <w:lang w:eastAsia="es-ES"/>
        </w:rPr>
        <w:t>Formular preguntas en donde el estudiante pueda responder que colores recuerda de cada nivel.</w:t>
      </w:r>
    </w:p>
    <w:p w14:paraId="683C52AE" w14:textId="77777777" w:rsidR="00397D79" w:rsidRPr="00397D79" w:rsidRDefault="00397D79" w:rsidP="00397D79">
      <w:pPr>
        <w:numPr>
          <w:ilvl w:val="0"/>
          <w:numId w:val="31"/>
        </w:numPr>
        <w:pBdr>
          <w:top w:val="nil"/>
          <w:left w:val="nil"/>
          <w:bottom w:val="nil"/>
          <w:right w:val="nil"/>
          <w:between w:val="nil"/>
        </w:pBdr>
        <w:spacing w:before="240"/>
        <w:contextualSpacing/>
        <w:rPr>
          <w:rFonts w:ascii="Verdana" w:eastAsia="Times New Roman" w:hAnsi="Verdana" w:cs="Times New Roman"/>
          <w:sz w:val="40"/>
          <w:szCs w:val="40"/>
          <w:lang w:eastAsia="es-ES"/>
        </w:rPr>
      </w:pPr>
      <w:r w:rsidRPr="00397D79">
        <w:rPr>
          <w:rFonts w:ascii="Verdana" w:eastAsia="Arial" w:hAnsi="Verdana" w:cs="Times New Roman"/>
          <w:sz w:val="40"/>
          <w:szCs w:val="40"/>
          <w:lang w:eastAsia="es-ES"/>
        </w:rPr>
        <w:t>Imágenes de apoyo en un tamaño más amplio para cada nivel.</w:t>
      </w:r>
    </w:p>
    <w:p w14:paraId="6D3CD46B" w14:textId="77777777" w:rsidR="00397D79" w:rsidRPr="00397D79" w:rsidRDefault="00397D79" w:rsidP="00397D79">
      <w:pPr>
        <w:numPr>
          <w:ilvl w:val="0"/>
          <w:numId w:val="31"/>
        </w:numPr>
        <w:pBdr>
          <w:top w:val="nil"/>
          <w:left w:val="nil"/>
          <w:bottom w:val="nil"/>
          <w:right w:val="nil"/>
          <w:between w:val="nil"/>
        </w:pBdr>
        <w:spacing w:before="240"/>
        <w:contextualSpacing/>
        <w:rPr>
          <w:rFonts w:ascii="Verdana" w:eastAsia="Times New Roman" w:hAnsi="Verdana" w:cs="Times New Roman"/>
          <w:sz w:val="40"/>
          <w:szCs w:val="40"/>
          <w:lang w:eastAsia="es-ES"/>
        </w:rPr>
      </w:pPr>
      <w:r w:rsidRPr="00397D79">
        <w:rPr>
          <w:rFonts w:ascii="Verdana" w:eastAsia="Arial" w:hAnsi="Verdana" w:cs="Times New Roman"/>
          <w:sz w:val="40"/>
          <w:szCs w:val="40"/>
          <w:lang w:eastAsia="es-ES"/>
        </w:rPr>
        <w:t>Tiempo de espera para la solución de la actividad</w:t>
      </w:r>
    </w:p>
    <w:p w14:paraId="51AE0CB3" w14:textId="77777777" w:rsidR="00397D79" w:rsidRPr="00397D79" w:rsidRDefault="00397D79" w:rsidP="00397D79">
      <w:pPr>
        <w:pBdr>
          <w:top w:val="nil"/>
          <w:left w:val="nil"/>
          <w:bottom w:val="nil"/>
          <w:right w:val="nil"/>
          <w:between w:val="nil"/>
        </w:pBdr>
        <w:spacing w:before="240"/>
        <w:ind w:left="720"/>
        <w:contextualSpacing/>
        <w:rPr>
          <w:rFonts w:ascii="Verdana" w:eastAsia="Arial" w:hAnsi="Verdana" w:cs="Times New Roman"/>
          <w:sz w:val="40"/>
          <w:szCs w:val="40"/>
          <w:lang w:eastAsia="es-ES"/>
        </w:rPr>
      </w:pPr>
    </w:p>
    <w:p w14:paraId="1D2A0460" w14:textId="77777777" w:rsidR="00397D79" w:rsidRPr="00397D79" w:rsidRDefault="00397D79" w:rsidP="00397D79">
      <w:pPr>
        <w:pBdr>
          <w:top w:val="nil"/>
          <w:left w:val="nil"/>
          <w:bottom w:val="nil"/>
          <w:right w:val="nil"/>
          <w:between w:val="nil"/>
        </w:pBdr>
        <w:spacing w:before="240"/>
        <w:ind w:left="720"/>
        <w:contextualSpacing/>
        <w:rPr>
          <w:rFonts w:ascii="Verdana" w:eastAsia="Arial" w:hAnsi="Verdana" w:cs="Times New Roman"/>
          <w:sz w:val="40"/>
          <w:szCs w:val="40"/>
          <w:lang w:eastAsia="es-ES"/>
        </w:rPr>
      </w:pPr>
    </w:p>
    <w:p w14:paraId="6FF68614" w14:textId="77777777" w:rsidR="00397D79" w:rsidRPr="00397D79" w:rsidRDefault="00397D79" w:rsidP="00397D79">
      <w:pPr>
        <w:pBdr>
          <w:top w:val="nil"/>
          <w:left w:val="nil"/>
          <w:bottom w:val="nil"/>
          <w:right w:val="nil"/>
          <w:between w:val="nil"/>
        </w:pBdr>
        <w:spacing w:before="240"/>
        <w:ind w:left="720"/>
        <w:contextualSpacing/>
        <w:rPr>
          <w:rFonts w:ascii="Verdana" w:eastAsia="Arial" w:hAnsi="Verdana" w:cs="Times New Roman"/>
          <w:sz w:val="40"/>
          <w:szCs w:val="40"/>
          <w:lang w:eastAsia="es-ES"/>
        </w:rPr>
      </w:pPr>
    </w:p>
    <w:p w14:paraId="5F8297BD" w14:textId="77777777" w:rsidR="00397D79" w:rsidRPr="00397D79" w:rsidRDefault="00397D79" w:rsidP="00397D79">
      <w:pPr>
        <w:pBdr>
          <w:top w:val="nil"/>
          <w:left w:val="nil"/>
          <w:bottom w:val="nil"/>
          <w:right w:val="nil"/>
          <w:between w:val="nil"/>
        </w:pBdr>
        <w:spacing w:before="240"/>
        <w:ind w:left="720"/>
        <w:contextualSpacing/>
        <w:rPr>
          <w:rFonts w:ascii="Verdana" w:eastAsia="Arial" w:hAnsi="Verdana" w:cs="Times New Roman"/>
          <w:sz w:val="40"/>
          <w:szCs w:val="40"/>
          <w:lang w:eastAsia="es-ES"/>
        </w:rPr>
      </w:pPr>
    </w:p>
    <w:p w14:paraId="30040BD9" w14:textId="77777777" w:rsidR="00397D79" w:rsidRPr="00397D79" w:rsidRDefault="00397D79" w:rsidP="00397D79">
      <w:pPr>
        <w:pBdr>
          <w:top w:val="nil"/>
          <w:left w:val="nil"/>
          <w:bottom w:val="nil"/>
          <w:right w:val="nil"/>
          <w:between w:val="nil"/>
        </w:pBdr>
        <w:spacing w:before="240"/>
        <w:ind w:left="720"/>
        <w:contextualSpacing/>
        <w:rPr>
          <w:rFonts w:ascii="Verdana" w:eastAsia="Arial" w:hAnsi="Verdana" w:cs="Times New Roman"/>
          <w:sz w:val="40"/>
          <w:szCs w:val="40"/>
          <w:lang w:eastAsia="es-ES"/>
        </w:rPr>
      </w:pPr>
    </w:p>
    <w:p w14:paraId="264743AC" w14:textId="77777777" w:rsidR="00397D79" w:rsidRPr="00397D79" w:rsidRDefault="00397D79" w:rsidP="00397D79">
      <w:pPr>
        <w:pBdr>
          <w:top w:val="nil"/>
          <w:left w:val="nil"/>
          <w:bottom w:val="nil"/>
          <w:right w:val="nil"/>
          <w:between w:val="nil"/>
        </w:pBdr>
        <w:spacing w:before="240"/>
        <w:ind w:left="720"/>
        <w:contextualSpacing/>
        <w:rPr>
          <w:rFonts w:ascii="Verdana" w:eastAsia="Arial" w:hAnsi="Verdana" w:cs="Times New Roman"/>
          <w:sz w:val="40"/>
          <w:szCs w:val="40"/>
          <w:lang w:eastAsia="es-ES"/>
        </w:rPr>
      </w:pPr>
    </w:p>
    <w:p w14:paraId="16FBEE09" w14:textId="77777777" w:rsidR="00397D79" w:rsidRPr="00397D79" w:rsidRDefault="00397D79" w:rsidP="00397D79">
      <w:pPr>
        <w:pBdr>
          <w:top w:val="nil"/>
          <w:left w:val="nil"/>
          <w:bottom w:val="nil"/>
          <w:right w:val="nil"/>
          <w:between w:val="nil"/>
        </w:pBdr>
        <w:spacing w:before="240"/>
        <w:ind w:left="720"/>
        <w:contextualSpacing/>
        <w:rPr>
          <w:rFonts w:ascii="Verdana" w:eastAsia="Arial" w:hAnsi="Verdana" w:cs="Times New Roman"/>
          <w:sz w:val="40"/>
          <w:szCs w:val="40"/>
          <w:lang w:eastAsia="es-ES"/>
        </w:rPr>
      </w:pPr>
    </w:p>
    <w:p w14:paraId="59E78CDC" w14:textId="77777777" w:rsidR="00397D79" w:rsidRPr="00397D79" w:rsidRDefault="00397D79" w:rsidP="00397D79">
      <w:pPr>
        <w:pBdr>
          <w:top w:val="nil"/>
          <w:left w:val="nil"/>
          <w:bottom w:val="nil"/>
          <w:right w:val="nil"/>
          <w:between w:val="nil"/>
        </w:pBdr>
        <w:spacing w:before="240"/>
        <w:ind w:left="720"/>
        <w:contextualSpacing/>
        <w:rPr>
          <w:rFonts w:ascii="Verdana" w:eastAsia="Arial" w:hAnsi="Verdana" w:cs="Times New Roman"/>
          <w:sz w:val="40"/>
          <w:szCs w:val="40"/>
          <w:lang w:eastAsia="es-ES"/>
        </w:rPr>
      </w:pPr>
    </w:p>
    <w:p w14:paraId="2313B99A" w14:textId="77777777" w:rsidR="00A20833" w:rsidRDefault="00A20833" w:rsidP="00383110">
      <w:pPr>
        <w:pStyle w:val="Prrafodelista"/>
        <w:pBdr>
          <w:top w:val="nil"/>
          <w:left w:val="nil"/>
          <w:bottom w:val="nil"/>
          <w:right w:val="nil"/>
          <w:between w:val="nil"/>
        </w:pBdr>
        <w:spacing w:after="240"/>
        <w:rPr>
          <w:rFonts w:ascii="Verdana" w:hAnsi="Verdana"/>
          <w:b/>
          <w:sz w:val="40"/>
          <w:szCs w:val="40"/>
          <w:lang w:val="es-CO"/>
        </w:rPr>
      </w:pPr>
    </w:p>
    <w:p w14:paraId="46C40F14" w14:textId="77777777" w:rsidR="00A20833" w:rsidRDefault="00A20833" w:rsidP="00383110">
      <w:pPr>
        <w:pStyle w:val="Prrafodelista"/>
        <w:pBdr>
          <w:top w:val="nil"/>
          <w:left w:val="nil"/>
          <w:bottom w:val="nil"/>
          <w:right w:val="nil"/>
          <w:between w:val="nil"/>
        </w:pBdr>
        <w:spacing w:after="240"/>
        <w:rPr>
          <w:rFonts w:ascii="Verdana" w:hAnsi="Verdana"/>
          <w:b/>
          <w:sz w:val="40"/>
          <w:szCs w:val="40"/>
          <w:lang w:val="es-CO"/>
        </w:rPr>
      </w:pPr>
    </w:p>
    <w:p w14:paraId="6A834CB4" w14:textId="77777777" w:rsidR="00992F02" w:rsidRDefault="00397D79" w:rsidP="00397D79">
      <w:pPr>
        <w:pStyle w:val="Prrafodelista"/>
        <w:pBdr>
          <w:top w:val="nil"/>
          <w:left w:val="nil"/>
          <w:bottom w:val="nil"/>
          <w:right w:val="nil"/>
          <w:between w:val="nil"/>
        </w:pBdr>
        <w:tabs>
          <w:tab w:val="left" w:pos="12705"/>
        </w:tabs>
        <w:spacing w:after="240"/>
        <w:rPr>
          <w:rFonts w:ascii="Verdana" w:hAnsi="Verdana"/>
          <w:b/>
          <w:i/>
          <w:sz w:val="32"/>
          <w:szCs w:val="32"/>
        </w:rPr>
      </w:pPr>
      <w:r>
        <w:rPr>
          <w:rFonts w:ascii="Verdana" w:hAnsi="Verdana"/>
          <w:b/>
          <w:sz w:val="40"/>
          <w:szCs w:val="40"/>
          <w:lang w:val="es-CO"/>
        </w:rPr>
        <w:tab/>
      </w:r>
    </w:p>
    <w:p w14:paraId="4A227872" w14:textId="77777777" w:rsidR="00992F02" w:rsidRPr="00B1482B" w:rsidRDefault="00992F02" w:rsidP="00992F02">
      <w:pPr>
        <w:jc w:val="right"/>
        <w:rPr>
          <w:rFonts w:ascii="Verdana" w:hAnsi="Verdana"/>
          <w:b/>
          <w:i/>
          <w:sz w:val="32"/>
          <w:szCs w:val="32"/>
        </w:rPr>
      </w:pPr>
      <w:r w:rsidRPr="00B1482B">
        <w:rPr>
          <w:rFonts w:ascii="Verdana" w:hAnsi="Verdana"/>
          <w:b/>
          <w:i/>
          <w:sz w:val="32"/>
          <w:szCs w:val="32"/>
        </w:rPr>
        <w:t>Autoras:</w:t>
      </w:r>
    </w:p>
    <w:p w14:paraId="27738C33" w14:textId="77777777" w:rsidR="00992F02" w:rsidRPr="00B1482B" w:rsidRDefault="00992F02" w:rsidP="00992F02">
      <w:pPr>
        <w:jc w:val="right"/>
        <w:rPr>
          <w:rFonts w:ascii="Verdana" w:hAnsi="Verdana"/>
          <w:i/>
          <w:sz w:val="32"/>
          <w:szCs w:val="32"/>
        </w:rPr>
      </w:pPr>
    </w:p>
    <w:p w14:paraId="16D651C1" w14:textId="77777777" w:rsidR="00992F02" w:rsidRPr="00B1482B" w:rsidRDefault="00992F02" w:rsidP="00992F02">
      <w:pPr>
        <w:jc w:val="right"/>
        <w:rPr>
          <w:rFonts w:ascii="Verdana" w:hAnsi="Verdana"/>
          <w:i/>
          <w:sz w:val="32"/>
          <w:szCs w:val="32"/>
        </w:rPr>
      </w:pPr>
      <w:r w:rsidRPr="00B1482B">
        <w:rPr>
          <w:rFonts w:ascii="Verdana" w:hAnsi="Verdana"/>
          <w:i/>
          <w:sz w:val="32"/>
          <w:szCs w:val="32"/>
        </w:rPr>
        <w:t>Alba Oliveros, Angélica María</w:t>
      </w:r>
    </w:p>
    <w:p w14:paraId="370B08B2" w14:textId="77777777" w:rsidR="00992F02" w:rsidRPr="00B1482B" w:rsidRDefault="00992F02" w:rsidP="00992F02">
      <w:pPr>
        <w:jc w:val="right"/>
        <w:rPr>
          <w:rFonts w:ascii="Verdana" w:hAnsi="Verdana"/>
          <w:i/>
          <w:sz w:val="32"/>
          <w:szCs w:val="32"/>
        </w:rPr>
      </w:pPr>
      <w:r w:rsidRPr="00B1482B">
        <w:rPr>
          <w:rFonts w:ascii="Verdana" w:hAnsi="Verdana"/>
          <w:i/>
          <w:sz w:val="32"/>
          <w:szCs w:val="32"/>
        </w:rPr>
        <w:t>Amado Salinas, Leidy Yuliet</w:t>
      </w:r>
    </w:p>
    <w:p w14:paraId="3D595541" w14:textId="77777777" w:rsidR="00992F02" w:rsidRPr="00B1482B" w:rsidRDefault="00992F02" w:rsidP="00992F02">
      <w:pPr>
        <w:jc w:val="right"/>
        <w:rPr>
          <w:rFonts w:ascii="Verdana" w:hAnsi="Verdana"/>
          <w:i/>
          <w:sz w:val="32"/>
          <w:szCs w:val="32"/>
        </w:rPr>
      </w:pPr>
      <w:r w:rsidRPr="00B1482B">
        <w:rPr>
          <w:rFonts w:ascii="Verdana" w:hAnsi="Verdana"/>
          <w:i/>
          <w:sz w:val="32"/>
          <w:szCs w:val="32"/>
        </w:rPr>
        <w:t>Castiblanco Moreno, Claudia Marcela</w:t>
      </w:r>
    </w:p>
    <w:p w14:paraId="2728681F" w14:textId="77777777" w:rsidR="00992F02" w:rsidRPr="00B1482B" w:rsidRDefault="00992F02" w:rsidP="00992F02">
      <w:pPr>
        <w:jc w:val="right"/>
        <w:rPr>
          <w:rFonts w:ascii="Verdana" w:hAnsi="Verdana"/>
          <w:i/>
          <w:sz w:val="32"/>
          <w:szCs w:val="32"/>
        </w:rPr>
      </w:pPr>
      <w:r w:rsidRPr="00B1482B">
        <w:rPr>
          <w:rFonts w:ascii="Verdana" w:hAnsi="Verdana"/>
          <w:i/>
          <w:sz w:val="32"/>
          <w:szCs w:val="32"/>
        </w:rPr>
        <w:t>Grisales Orjuela, Silvia Lizeth</w:t>
      </w:r>
    </w:p>
    <w:p w14:paraId="542F2801" w14:textId="77777777" w:rsidR="00992F02" w:rsidRPr="00B1482B" w:rsidRDefault="00992F02" w:rsidP="00992F02">
      <w:pPr>
        <w:jc w:val="right"/>
        <w:rPr>
          <w:rFonts w:ascii="Verdana" w:hAnsi="Verdana"/>
          <w:i/>
          <w:sz w:val="32"/>
          <w:szCs w:val="32"/>
        </w:rPr>
      </w:pPr>
      <w:r w:rsidRPr="00B1482B">
        <w:rPr>
          <w:rFonts w:ascii="Verdana" w:hAnsi="Verdana"/>
          <w:i/>
          <w:sz w:val="32"/>
          <w:szCs w:val="32"/>
        </w:rPr>
        <w:t>Suárez Escárraga, Erika Juliana</w:t>
      </w:r>
    </w:p>
    <w:p w14:paraId="301E97CA" w14:textId="77777777" w:rsidR="00992F02" w:rsidRPr="00B1482B" w:rsidRDefault="00992F02" w:rsidP="00992F02">
      <w:pPr>
        <w:jc w:val="right"/>
        <w:rPr>
          <w:rFonts w:ascii="Verdana" w:hAnsi="Verdana"/>
          <w:i/>
          <w:sz w:val="32"/>
          <w:szCs w:val="32"/>
        </w:rPr>
      </w:pPr>
    </w:p>
    <w:p w14:paraId="20B1E9AA" w14:textId="77777777" w:rsidR="00992F02" w:rsidRPr="00B1482B" w:rsidRDefault="00992F02" w:rsidP="00992F02">
      <w:pPr>
        <w:jc w:val="right"/>
        <w:rPr>
          <w:rFonts w:ascii="Verdana" w:hAnsi="Verdana"/>
          <w:i/>
          <w:sz w:val="32"/>
          <w:szCs w:val="32"/>
        </w:rPr>
      </w:pPr>
    </w:p>
    <w:p w14:paraId="645DEAF5" w14:textId="77777777" w:rsidR="00992F02" w:rsidRPr="00B1482B" w:rsidRDefault="00992F02" w:rsidP="00992F02">
      <w:pPr>
        <w:jc w:val="right"/>
        <w:rPr>
          <w:rFonts w:ascii="Verdana" w:hAnsi="Verdana"/>
          <w:i/>
          <w:sz w:val="32"/>
          <w:szCs w:val="32"/>
        </w:rPr>
      </w:pPr>
    </w:p>
    <w:p w14:paraId="020BAECC" w14:textId="77777777" w:rsidR="00992F02" w:rsidRPr="00B1482B" w:rsidRDefault="00992F02" w:rsidP="00992F02">
      <w:pPr>
        <w:jc w:val="right"/>
        <w:rPr>
          <w:rFonts w:ascii="Verdana" w:hAnsi="Verdana"/>
          <w:i/>
          <w:sz w:val="32"/>
          <w:szCs w:val="32"/>
        </w:rPr>
      </w:pPr>
      <w:r w:rsidRPr="00B1482B">
        <w:rPr>
          <w:rFonts w:ascii="Verdana" w:hAnsi="Verdana"/>
          <w:i/>
          <w:sz w:val="32"/>
          <w:szCs w:val="32"/>
        </w:rPr>
        <w:t>Licenciadas en Educación Especial</w:t>
      </w:r>
    </w:p>
    <w:p w14:paraId="153D69E8" w14:textId="77777777" w:rsidR="00992F02" w:rsidRPr="00B1482B" w:rsidRDefault="00992F02" w:rsidP="00992F02">
      <w:pPr>
        <w:jc w:val="right"/>
        <w:rPr>
          <w:rFonts w:ascii="Verdana" w:hAnsi="Verdana"/>
          <w:i/>
          <w:sz w:val="32"/>
          <w:szCs w:val="32"/>
        </w:rPr>
      </w:pPr>
      <w:r w:rsidRPr="00B1482B">
        <w:rPr>
          <w:rFonts w:ascii="Verdana" w:hAnsi="Verdana"/>
          <w:i/>
          <w:sz w:val="32"/>
          <w:szCs w:val="32"/>
        </w:rPr>
        <w:t>Universidad Pedagógica Nacional</w:t>
      </w:r>
    </w:p>
    <w:p w14:paraId="701499AF" w14:textId="77777777" w:rsidR="00992F02" w:rsidRPr="00B1482B" w:rsidRDefault="00992F02" w:rsidP="00992F02">
      <w:pPr>
        <w:jc w:val="right"/>
        <w:rPr>
          <w:i/>
        </w:rPr>
      </w:pPr>
    </w:p>
    <w:p w14:paraId="6158CC74" w14:textId="77777777" w:rsidR="00992F02" w:rsidRDefault="00992F02" w:rsidP="00992F02">
      <w:pPr>
        <w:jc w:val="right"/>
      </w:pPr>
    </w:p>
    <w:p w14:paraId="26A85DFA" w14:textId="77777777" w:rsidR="00992F02" w:rsidRDefault="00992F02" w:rsidP="00992F02">
      <w:pPr>
        <w:jc w:val="right"/>
      </w:pPr>
    </w:p>
    <w:p w14:paraId="2429FF83" w14:textId="77777777" w:rsidR="00992F02" w:rsidRDefault="00992F02" w:rsidP="00992F02">
      <w:pPr>
        <w:jc w:val="center"/>
        <w:rPr>
          <w:rFonts w:ascii="Verdana" w:hAnsi="Verdana"/>
          <w:b/>
          <w:color w:val="0070C0"/>
          <w:sz w:val="72"/>
          <w:szCs w:val="72"/>
          <w14:textOutline w14:w="11112" w14:cap="flat" w14:cmpd="sng" w14:algn="ctr">
            <w14:solidFill>
              <w14:srgbClr w14:val="C00000"/>
            </w14:solidFill>
            <w14:prstDash w14:val="solid"/>
            <w14:round/>
          </w14:textOutline>
        </w:rPr>
      </w:pPr>
    </w:p>
    <w:p w14:paraId="7A3C0733" w14:textId="77777777" w:rsidR="00992F02" w:rsidRDefault="00992F02" w:rsidP="00992F02">
      <w:pPr>
        <w:jc w:val="center"/>
        <w:rPr>
          <w:rFonts w:ascii="Verdana" w:hAnsi="Verdana"/>
          <w:b/>
          <w:color w:val="0070C0"/>
          <w:sz w:val="72"/>
          <w:szCs w:val="72"/>
          <w14:textOutline w14:w="11112" w14:cap="flat" w14:cmpd="sng" w14:algn="ctr">
            <w14:solidFill>
              <w14:srgbClr w14:val="C00000"/>
            </w14:solidFill>
            <w14:prstDash w14:val="solid"/>
            <w14:round/>
          </w14:textOutline>
        </w:rPr>
      </w:pPr>
    </w:p>
    <w:p w14:paraId="6BED1BB9" w14:textId="77777777" w:rsidR="00992F02" w:rsidRDefault="00992F02" w:rsidP="00992F02"/>
    <w:p w14:paraId="024D6D24" w14:textId="77777777" w:rsidR="00992F02" w:rsidRDefault="00992F02" w:rsidP="00992F02"/>
    <w:p w14:paraId="6F60A4F7" w14:textId="1EC75AB4" w:rsidR="00992F02" w:rsidRPr="00D839A2" w:rsidRDefault="00992F02" w:rsidP="00D839A2">
      <w:pPr>
        <w:jc w:val="center"/>
        <w:rPr>
          <w:rFonts w:ascii="Verdana" w:hAnsi="Verdana"/>
          <w:b/>
          <w:sz w:val="28"/>
          <w:szCs w:val="28"/>
          <w:u w:val="single"/>
        </w:rPr>
      </w:pPr>
      <w:r w:rsidRPr="00D839A2">
        <w:rPr>
          <w:rFonts w:ascii="Verdana" w:hAnsi="Verdana"/>
          <w:b/>
          <w:sz w:val="28"/>
          <w:szCs w:val="28"/>
          <w:u w:val="single"/>
        </w:rPr>
        <w:t>Queda rigurosamente prohibida</w:t>
      </w:r>
      <w:r w:rsidR="00D839A2" w:rsidRPr="00D839A2">
        <w:rPr>
          <w:rFonts w:ascii="Verdana" w:hAnsi="Verdana"/>
          <w:b/>
          <w:sz w:val="28"/>
          <w:szCs w:val="28"/>
          <w:u w:val="single"/>
        </w:rPr>
        <w:t xml:space="preserve"> </w:t>
      </w:r>
      <w:r w:rsidRPr="00D839A2">
        <w:rPr>
          <w:rFonts w:ascii="Verdana" w:hAnsi="Verdana"/>
          <w:b/>
          <w:sz w:val="28"/>
          <w:szCs w:val="28"/>
          <w:u w:val="single"/>
        </w:rPr>
        <w:t>la reproducción de este manual</w:t>
      </w:r>
      <w:r w:rsidR="00D839A2" w:rsidRPr="00D839A2">
        <w:rPr>
          <w:rFonts w:ascii="Verdana" w:hAnsi="Verdana"/>
          <w:b/>
          <w:sz w:val="28"/>
          <w:szCs w:val="28"/>
          <w:u w:val="single"/>
        </w:rPr>
        <w:t xml:space="preserve"> </w:t>
      </w:r>
      <w:r w:rsidR="00D839A2" w:rsidRPr="00D839A2">
        <w:rPr>
          <w:rFonts w:ascii="Verdana" w:hAnsi="Verdana"/>
          <w:b/>
          <w:sz w:val="28"/>
          <w:szCs w:val="28"/>
          <w:u w:val="single"/>
        </w:rPr>
        <w:t>sin autorización escrita de los titulares</w:t>
      </w:r>
    </w:p>
    <w:p w14:paraId="69A57BFC" w14:textId="77777777" w:rsidR="00992F02" w:rsidRPr="00D839A2" w:rsidRDefault="00992F02" w:rsidP="00D839A2">
      <w:pPr>
        <w:jc w:val="center"/>
        <w:rPr>
          <w:rFonts w:ascii="Verdana" w:hAnsi="Verdana"/>
          <w:sz w:val="32"/>
          <w:szCs w:val="28"/>
          <w:lang w:eastAsia="es-CO"/>
        </w:rPr>
      </w:pPr>
    </w:p>
    <w:sectPr w:rsidR="00992F02" w:rsidRPr="00D839A2" w:rsidSect="00D839A2">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568" w:right="1134" w:bottom="1134" w:left="1134" w:header="709" w:footer="709" w:gutter="0"/>
      <w:pgBorders w:offsetFrom="page">
        <w:top w:val="dashDotStroked" w:sz="24" w:space="24" w:color="FF0000"/>
        <w:left w:val="dashDotStroked" w:sz="24" w:space="24" w:color="FF0000"/>
        <w:bottom w:val="dashDotStroked" w:sz="24" w:space="24" w:color="FF0000"/>
        <w:right w:val="dashDotStroked" w:sz="24" w:space="24" w:color="FF000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FCCB3" w14:textId="77777777" w:rsidR="0019041B" w:rsidRDefault="0019041B" w:rsidP="00992F02">
      <w:r>
        <w:separator/>
      </w:r>
    </w:p>
  </w:endnote>
  <w:endnote w:type="continuationSeparator" w:id="0">
    <w:p w14:paraId="60E06B61" w14:textId="77777777" w:rsidR="0019041B" w:rsidRDefault="0019041B" w:rsidP="0099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Segoe UI Symbol"/>
    <w:charset w:val="00"/>
    <w:family w:val="swiss"/>
    <w:pitch w:val="variable"/>
    <w:sig w:usb0="00000003" w:usb1="0200E0A0" w:usb2="00000000" w:usb3="00000000" w:csb0="00000001" w:csb1="00000000"/>
  </w:font>
  <w:font w:name="LuzSans-Book">
    <w:altName w:val="Times New Roman"/>
    <w:charset w:val="00"/>
    <w:family w:val="auto"/>
    <w:pitch w:val="variable"/>
    <w:sig w:usb0="00000001" w:usb1="5000204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9445" w14:textId="77777777" w:rsidR="00992F02" w:rsidRDefault="00992F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BDEDA" w14:textId="77777777" w:rsidR="00992F02" w:rsidRDefault="00992F0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08007" w14:textId="77777777" w:rsidR="00992F02" w:rsidRDefault="00992F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BA952" w14:textId="77777777" w:rsidR="0019041B" w:rsidRDefault="0019041B" w:rsidP="00992F02">
      <w:r>
        <w:separator/>
      </w:r>
    </w:p>
  </w:footnote>
  <w:footnote w:type="continuationSeparator" w:id="0">
    <w:p w14:paraId="702585AB" w14:textId="77777777" w:rsidR="0019041B" w:rsidRDefault="0019041B" w:rsidP="0099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DABC1" w14:textId="77777777" w:rsidR="00992F02" w:rsidRDefault="0019041B">
    <w:pPr>
      <w:pStyle w:val="Encabezado"/>
    </w:pPr>
    <w:r>
      <w:rPr>
        <w:noProof/>
        <w:lang w:val="es-ES" w:eastAsia="es-ES"/>
      </w:rPr>
      <w:pict w14:anchorId="1B38C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7359407" o:spid="_x0000_s2053" type="#_x0000_t75" style="position:absolute;margin-left:0;margin-top:0;width:497.4pt;height:498.3pt;z-index:-251657216;mso-position-horizontal:center;mso-position-horizontal-relative:margin;mso-position-vertical:center;mso-position-vertical-relative:margin" o:allowincell="f">
          <v:imagedata r:id="rId1" o:title="Logo Tren Incluyeme y Apre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6C965" w14:textId="77777777" w:rsidR="00992F02" w:rsidRDefault="0019041B">
    <w:pPr>
      <w:pStyle w:val="Encabezado"/>
    </w:pPr>
    <w:r>
      <w:rPr>
        <w:noProof/>
        <w:lang w:val="es-ES" w:eastAsia="es-ES"/>
      </w:rPr>
      <w:pict w14:anchorId="6BC1A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7359408" o:spid="_x0000_s2054" type="#_x0000_t75" style="position:absolute;margin-left:0;margin-top:0;width:497.4pt;height:498.3pt;z-index:-251656192;mso-position-horizontal:center;mso-position-horizontal-relative:margin;mso-position-vertical:center;mso-position-vertical-relative:margin" o:allowincell="f">
          <v:imagedata r:id="rId1" o:title="Logo Tren Incluyeme y Apren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70CB" w14:textId="77777777" w:rsidR="00992F02" w:rsidRDefault="0019041B">
    <w:pPr>
      <w:pStyle w:val="Encabezado"/>
    </w:pPr>
    <w:r>
      <w:rPr>
        <w:noProof/>
        <w:lang w:val="es-ES" w:eastAsia="es-ES"/>
      </w:rPr>
      <w:pict w14:anchorId="006BD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7359406" o:spid="_x0000_s2052" type="#_x0000_t75" style="position:absolute;margin-left:0;margin-top:0;width:497.4pt;height:498.3pt;z-index:-251658240;mso-position-horizontal:center;mso-position-horizontal-relative:margin;mso-position-vertical:center;mso-position-vertical-relative:margin" o:allowincell="f">
          <v:imagedata r:id="rId1" o:title="Logo Tren Incluyeme y Apren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57F9"/>
    <w:multiLevelType w:val="hybridMultilevel"/>
    <w:tmpl w:val="75AEEF3E"/>
    <w:lvl w:ilvl="0" w:tplc="28469340">
      <w:start w:val="1"/>
      <w:numFmt w:val="bullet"/>
      <w:lvlText w:val=""/>
      <w:lvlJc w:val="left"/>
      <w:pPr>
        <w:ind w:left="720" w:hanging="360"/>
      </w:pPr>
      <w:rPr>
        <w:rFonts w:ascii="Symbol" w:hAnsi="Symbol" w:hint="default"/>
        <w:color w:val="FFC000" w:themeColor="accent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63DF"/>
    <w:multiLevelType w:val="hybridMultilevel"/>
    <w:tmpl w:val="1BD2BF24"/>
    <w:lvl w:ilvl="0" w:tplc="AB8CA67A">
      <w:start w:val="1"/>
      <w:numFmt w:val="bullet"/>
      <w:lvlText w:val=""/>
      <w:lvlJc w:val="left"/>
      <w:pPr>
        <w:ind w:left="1080" w:hanging="360"/>
      </w:pPr>
      <w:rPr>
        <w:rFonts w:ascii="Symbol" w:hAnsi="Symbol" w:hint="default"/>
        <w:color w:val="FF000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C984855"/>
    <w:multiLevelType w:val="hybridMultilevel"/>
    <w:tmpl w:val="968AA036"/>
    <w:lvl w:ilvl="0" w:tplc="AB8CA67A">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7E3A94"/>
    <w:multiLevelType w:val="hybridMultilevel"/>
    <w:tmpl w:val="79D09890"/>
    <w:lvl w:ilvl="0" w:tplc="AB8CA67A">
      <w:start w:val="1"/>
      <w:numFmt w:val="bullet"/>
      <w:lvlText w:val=""/>
      <w:lvlJc w:val="left"/>
      <w:pPr>
        <w:ind w:left="1440" w:hanging="360"/>
      </w:pPr>
      <w:rPr>
        <w:rFonts w:ascii="Symbol" w:hAnsi="Symbol" w:hint="default"/>
        <w:color w:val="FF0000"/>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FB5587F"/>
    <w:multiLevelType w:val="hybridMultilevel"/>
    <w:tmpl w:val="763091FE"/>
    <w:lvl w:ilvl="0" w:tplc="B928D678">
      <w:start w:val="4"/>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B004A7"/>
    <w:multiLevelType w:val="hybridMultilevel"/>
    <w:tmpl w:val="E7E60AB2"/>
    <w:lvl w:ilvl="0" w:tplc="AF9CA9EA">
      <w:start w:val="1"/>
      <w:numFmt w:val="bullet"/>
      <w:lvlText w:val=""/>
      <w:lvlJc w:val="left"/>
      <w:pPr>
        <w:ind w:left="2160" w:hanging="360"/>
      </w:pPr>
      <w:rPr>
        <w:rFonts w:ascii="Symbol" w:hAnsi="Symbol"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610BE5"/>
    <w:multiLevelType w:val="hybridMultilevel"/>
    <w:tmpl w:val="687E2DA8"/>
    <w:lvl w:ilvl="0" w:tplc="AB8CA67A">
      <w:start w:val="1"/>
      <w:numFmt w:val="bullet"/>
      <w:lvlText w:val=""/>
      <w:lvlJc w:val="left"/>
      <w:pPr>
        <w:ind w:left="1440" w:hanging="360"/>
      </w:pPr>
      <w:rPr>
        <w:rFonts w:ascii="Symbol" w:hAnsi="Symbol" w:hint="default"/>
        <w:color w:val="FF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1770649"/>
    <w:multiLevelType w:val="hybridMultilevel"/>
    <w:tmpl w:val="64F46F40"/>
    <w:lvl w:ilvl="0" w:tplc="4262FEB8">
      <w:start w:val="1"/>
      <w:numFmt w:val="decimal"/>
      <w:lvlText w:val="%1."/>
      <w:lvlJc w:val="left"/>
      <w:pPr>
        <w:ind w:left="795" w:hanging="435"/>
      </w:pPr>
      <w:rPr>
        <w:rFonts w:ascii="Verdana" w:eastAsiaTheme="minorEastAsia" w:hAnsi="Verdana" w:cstheme="minorBidi" w:hint="default"/>
        <w:b/>
        <w:color w:val="FF0000"/>
        <w:sz w:val="4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BA791A"/>
    <w:multiLevelType w:val="hybridMultilevel"/>
    <w:tmpl w:val="A8040FE2"/>
    <w:lvl w:ilvl="0" w:tplc="AB8CA67A">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17109B"/>
    <w:multiLevelType w:val="hybridMultilevel"/>
    <w:tmpl w:val="9ED61FF8"/>
    <w:lvl w:ilvl="0" w:tplc="AB8CA67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BA00AF"/>
    <w:multiLevelType w:val="hybridMultilevel"/>
    <w:tmpl w:val="940AEEEE"/>
    <w:lvl w:ilvl="0" w:tplc="AB8CA67A">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193B8C"/>
    <w:multiLevelType w:val="hybridMultilevel"/>
    <w:tmpl w:val="446894BE"/>
    <w:lvl w:ilvl="0" w:tplc="AB8CA67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B286D"/>
    <w:multiLevelType w:val="multilevel"/>
    <w:tmpl w:val="EEFE2C3A"/>
    <w:lvl w:ilvl="0">
      <w:start w:val="1"/>
      <w:numFmt w:val="bullet"/>
      <w:lvlText w:val=""/>
      <w:lvlJc w:val="left"/>
      <w:pPr>
        <w:ind w:left="502" w:hanging="360"/>
      </w:pPr>
      <w:rPr>
        <w:rFonts w:ascii="Symbol" w:hAnsi="Symbol" w:hint="default"/>
        <w:color w:val="FF0000"/>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13" w15:restartNumberingAfterBreak="0">
    <w:nsid w:val="326D455E"/>
    <w:multiLevelType w:val="hybridMultilevel"/>
    <w:tmpl w:val="5B74C9C6"/>
    <w:lvl w:ilvl="0" w:tplc="AB8CA67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1B19F8"/>
    <w:multiLevelType w:val="hybridMultilevel"/>
    <w:tmpl w:val="4B3CBD92"/>
    <w:lvl w:ilvl="0" w:tplc="AB8CA67A">
      <w:start w:val="1"/>
      <w:numFmt w:val="bullet"/>
      <w:lvlText w:val=""/>
      <w:lvlJc w:val="left"/>
      <w:pPr>
        <w:ind w:left="1440" w:hanging="360"/>
      </w:pPr>
      <w:rPr>
        <w:rFonts w:ascii="Symbol" w:hAnsi="Symbol" w:hint="default"/>
        <w:color w:val="FF0000"/>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ACC7638"/>
    <w:multiLevelType w:val="hybridMultilevel"/>
    <w:tmpl w:val="FDFEB45E"/>
    <w:lvl w:ilvl="0" w:tplc="AB8CA67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D292C"/>
    <w:multiLevelType w:val="hybridMultilevel"/>
    <w:tmpl w:val="F5A68E78"/>
    <w:lvl w:ilvl="0" w:tplc="3A3A4560">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502804"/>
    <w:multiLevelType w:val="multilevel"/>
    <w:tmpl w:val="E896899A"/>
    <w:lvl w:ilvl="0">
      <w:start w:val="1"/>
      <w:numFmt w:val="bullet"/>
      <w:lvlText w:val=""/>
      <w:lvlJc w:val="left"/>
      <w:pPr>
        <w:ind w:left="720" w:hanging="360"/>
      </w:pPr>
      <w:rPr>
        <w:rFonts w:ascii="Symbol" w:hAnsi="Symbol" w:hint="default"/>
        <w:color w:val="FF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222AE8"/>
    <w:multiLevelType w:val="hybridMultilevel"/>
    <w:tmpl w:val="3D0C6228"/>
    <w:lvl w:ilvl="0" w:tplc="08840240">
      <w:start w:val="4"/>
      <w:numFmt w:val="decimal"/>
      <w:lvlText w:val="%1."/>
      <w:lvlJc w:val="left"/>
      <w:pPr>
        <w:ind w:left="1080" w:hanging="72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B14BD5"/>
    <w:multiLevelType w:val="multilevel"/>
    <w:tmpl w:val="9BE63800"/>
    <w:lvl w:ilvl="0">
      <w:start w:val="1"/>
      <w:numFmt w:val="bullet"/>
      <w:lvlText w:val=""/>
      <w:lvlJc w:val="left"/>
      <w:pPr>
        <w:ind w:left="720" w:hanging="360"/>
      </w:pPr>
      <w:rPr>
        <w:rFonts w:ascii="Symbol" w:hAnsi="Symbol" w:hint="default"/>
        <w:color w:val="FF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E6404EB"/>
    <w:multiLevelType w:val="hybridMultilevel"/>
    <w:tmpl w:val="B34855EA"/>
    <w:lvl w:ilvl="0" w:tplc="4262FEB8">
      <w:start w:val="1"/>
      <w:numFmt w:val="decimal"/>
      <w:lvlText w:val="%1."/>
      <w:lvlJc w:val="left"/>
      <w:pPr>
        <w:ind w:left="1155" w:hanging="435"/>
      </w:pPr>
      <w:rPr>
        <w:rFonts w:ascii="Verdana" w:eastAsiaTheme="minorEastAsia" w:hAnsi="Verdana" w:cstheme="minorBidi" w:hint="default"/>
        <w:b/>
        <w:color w:val="FF0000"/>
        <w:sz w:val="4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0E11D30"/>
    <w:multiLevelType w:val="hybridMultilevel"/>
    <w:tmpl w:val="EC424A3E"/>
    <w:lvl w:ilvl="0" w:tplc="AB8CA67A">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8F708E"/>
    <w:multiLevelType w:val="hybridMultilevel"/>
    <w:tmpl w:val="4C9C7A1A"/>
    <w:lvl w:ilvl="0" w:tplc="FD58AB6A">
      <w:start w:val="3"/>
      <w:numFmt w:val="decimal"/>
      <w:lvlText w:val="%1."/>
      <w:lvlJc w:val="left"/>
      <w:pPr>
        <w:ind w:left="1080" w:hanging="720"/>
      </w:pPr>
      <w:rPr>
        <w:rFonts w:ascii="Verdana" w:eastAsiaTheme="minorEastAsia" w:hAnsi="Verdana" w:cstheme="minorBidi" w:hint="default"/>
        <w:b/>
        <w:color w:val="FF0000"/>
        <w:sz w:val="4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12304F"/>
    <w:multiLevelType w:val="hybridMultilevel"/>
    <w:tmpl w:val="25D4BB1A"/>
    <w:lvl w:ilvl="0" w:tplc="AB8CA67A">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0D33A63"/>
    <w:multiLevelType w:val="multilevel"/>
    <w:tmpl w:val="FA04039E"/>
    <w:lvl w:ilvl="0">
      <w:start w:val="1"/>
      <w:numFmt w:val="bullet"/>
      <w:lvlText w:val=""/>
      <w:lvlJc w:val="left"/>
      <w:pPr>
        <w:ind w:left="720" w:hanging="360"/>
      </w:pPr>
      <w:rPr>
        <w:rFonts w:ascii="Symbol" w:hAnsi="Symbol" w:hint="default"/>
        <w:color w:val="FF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B394905"/>
    <w:multiLevelType w:val="hybridMultilevel"/>
    <w:tmpl w:val="35103962"/>
    <w:lvl w:ilvl="0" w:tplc="AB8CA67A">
      <w:start w:val="1"/>
      <w:numFmt w:val="bullet"/>
      <w:lvlText w:val=""/>
      <w:lvlJc w:val="left"/>
      <w:pPr>
        <w:ind w:left="2520" w:hanging="360"/>
      </w:pPr>
      <w:rPr>
        <w:rFonts w:ascii="Symbol" w:hAnsi="Symbol" w:hint="default"/>
        <w:color w:val="FF0000"/>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26" w15:restartNumberingAfterBreak="0">
    <w:nsid w:val="6CC75A8F"/>
    <w:multiLevelType w:val="multilevel"/>
    <w:tmpl w:val="B4BE7E96"/>
    <w:lvl w:ilvl="0">
      <w:start w:val="1"/>
      <w:numFmt w:val="bullet"/>
      <w:lvlText w:val=""/>
      <w:lvlJc w:val="left"/>
      <w:pPr>
        <w:ind w:left="720" w:hanging="360"/>
      </w:pPr>
      <w:rPr>
        <w:rFonts w:ascii="Symbol" w:hAnsi="Symbol" w:hint="default"/>
        <w:color w:val="FF0000"/>
        <w:sz w:val="40"/>
        <w:szCs w:val="40"/>
      </w:rPr>
    </w:lvl>
    <w:lvl w:ilvl="1">
      <w:start w:val="1"/>
      <w:numFmt w:val="bullet"/>
      <w:lvlText w:val=""/>
      <w:lvlJc w:val="left"/>
      <w:pPr>
        <w:ind w:left="1440" w:hanging="360"/>
      </w:pPr>
      <w:rPr>
        <w:rFonts w:ascii="Symbol" w:hAnsi="Symbol" w:hint="default"/>
        <w:color w:val="FF0000"/>
        <w:sz w:val="40"/>
        <w:szCs w:val="4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DBB76D6"/>
    <w:multiLevelType w:val="hybridMultilevel"/>
    <w:tmpl w:val="6D48CFF2"/>
    <w:lvl w:ilvl="0" w:tplc="AB8CA67A">
      <w:start w:val="1"/>
      <w:numFmt w:val="bullet"/>
      <w:lvlText w:val=""/>
      <w:lvlJc w:val="left"/>
      <w:pPr>
        <w:ind w:left="1031" w:hanging="360"/>
      </w:pPr>
      <w:rPr>
        <w:rFonts w:ascii="Symbol" w:hAnsi="Symbol" w:hint="default"/>
        <w:color w:val="FF0000"/>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28" w15:restartNumberingAfterBreak="0">
    <w:nsid w:val="6F1C59C1"/>
    <w:multiLevelType w:val="multilevel"/>
    <w:tmpl w:val="9EDE3A28"/>
    <w:lvl w:ilvl="0">
      <w:start w:val="1"/>
      <w:numFmt w:val="bullet"/>
      <w:lvlText w:val=""/>
      <w:lvlJc w:val="left"/>
      <w:pPr>
        <w:ind w:left="720" w:hanging="360"/>
      </w:pPr>
      <w:rPr>
        <w:rFonts w:ascii="Symbol" w:hAnsi="Symbol" w:hint="default"/>
        <w:color w:val="FF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07C21DD"/>
    <w:multiLevelType w:val="hybridMultilevel"/>
    <w:tmpl w:val="98A8E4E8"/>
    <w:lvl w:ilvl="0" w:tplc="59D46EF8">
      <w:start w:val="3"/>
      <w:numFmt w:val="decimal"/>
      <w:lvlText w:val="%1."/>
      <w:lvlJc w:val="left"/>
      <w:pPr>
        <w:ind w:left="1080" w:hanging="72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19E7B6B"/>
    <w:multiLevelType w:val="hybridMultilevel"/>
    <w:tmpl w:val="9DA8B3AE"/>
    <w:lvl w:ilvl="0" w:tplc="A51C9494">
      <w:start w:val="1"/>
      <w:numFmt w:val="decimal"/>
      <w:lvlText w:val="%1."/>
      <w:lvlJc w:val="left"/>
      <w:pPr>
        <w:ind w:left="1080" w:hanging="72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2B96FCC"/>
    <w:multiLevelType w:val="hybridMultilevel"/>
    <w:tmpl w:val="8B0492A8"/>
    <w:lvl w:ilvl="0" w:tplc="AB8CA67A">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44B2D30"/>
    <w:multiLevelType w:val="hybridMultilevel"/>
    <w:tmpl w:val="C0CA798C"/>
    <w:lvl w:ilvl="0" w:tplc="FD58AB6A">
      <w:start w:val="3"/>
      <w:numFmt w:val="decimal"/>
      <w:lvlText w:val="%1."/>
      <w:lvlJc w:val="left"/>
      <w:pPr>
        <w:ind w:left="795" w:hanging="435"/>
      </w:pPr>
      <w:rPr>
        <w:rFonts w:ascii="Verdana" w:eastAsiaTheme="minorEastAsia" w:hAnsi="Verdana" w:cstheme="minorBidi" w:hint="default"/>
        <w:b/>
        <w:color w:val="FF0000"/>
        <w:sz w:val="4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D3B1ED7"/>
    <w:multiLevelType w:val="hybridMultilevel"/>
    <w:tmpl w:val="9C1C708E"/>
    <w:lvl w:ilvl="0" w:tplc="AB8CA67A">
      <w:start w:val="1"/>
      <w:numFmt w:val="bullet"/>
      <w:lvlText w:val=""/>
      <w:lvlJc w:val="left"/>
      <w:pPr>
        <w:ind w:left="1425" w:hanging="360"/>
      </w:pPr>
      <w:rPr>
        <w:rFonts w:ascii="Symbol" w:hAnsi="Symbol" w:hint="default"/>
        <w:color w:val="FF0000"/>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abstractNumId w:val="1"/>
  </w:num>
  <w:num w:numId="2">
    <w:abstractNumId w:val="3"/>
  </w:num>
  <w:num w:numId="3">
    <w:abstractNumId w:val="33"/>
  </w:num>
  <w:num w:numId="4">
    <w:abstractNumId w:val="2"/>
  </w:num>
  <w:num w:numId="5">
    <w:abstractNumId w:val="7"/>
  </w:num>
  <w:num w:numId="6">
    <w:abstractNumId w:val="32"/>
  </w:num>
  <w:num w:numId="7">
    <w:abstractNumId w:val="8"/>
  </w:num>
  <w:num w:numId="8">
    <w:abstractNumId w:val="23"/>
  </w:num>
  <w:num w:numId="9">
    <w:abstractNumId w:val="17"/>
  </w:num>
  <w:num w:numId="10">
    <w:abstractNumId w:val="15"/>
  </w:num>
  <w:num w:numId="11">
    <w:abstractNumId w:val="19"/>
  </w:num>
  <w:num w:numId="12">
    <w:abstractNumId w:val="10"/>
  </w:num>
  <w:num w:numId="13">
    <w:abstractNumId w:val="25"/>
  </w:num>
  <w:num w:numId="14">
    <w:abstractNumId w:val="24"/>
  </w:num>
  <w:num w:numId="15">
    <w:abstractNumId w:val="14"/>
  </w:num>
  <w:num w:numId="16">
    <w:abstractNumId w:val="26"/>
  </w:num>
  <w:num w:numId="17">
    <w:abstractNumId w:val="11"/>
  </w:num>
  <w:num w:numId="18">
    <w:abstractNumId w:val="31"/>
  </w:num>
  <w:num w:numId="19">
    <w:abstractNumId w:val="27"/>
  </w:num>
  <w:num w:numId="20">
    <w:abstractNumId w:val="28"/>
  </w:num>
  <w:num w:numId="21">
    <w:abstractNumId w:val="21"/>
  </w:num>
  <w:num w:numId="22">
    <w:abstractNumId w:val="30"/>
  </w:num>
  <w:num w:numId="23">
    <w:abstractNumId w:val="13"/>
  </w:num>
  <w:num w:numId="24">
    <w:abstractNumId w:val="0"/>
  </w:num>
  <w:num w:numId="25">
    <w:abstractNumId w:val="9"/>
  </w:num>
  <w:num w:numId="26">
    <w:abstractNumId w:val="6"/>
  </w:num>
  <w:num w:numId="27">
    <w:abstractNumId w:val="22"/>
  </w:num>
  <w:num w:numId="28">
    <w:abstractNumId w:val="4"/>
  </w:num>
  <w:num w:numId="29">
    <w:abstractNumId w:val="18"/>
  </w:num>
  <w:num w:numId="30">
    <w:abstractNumId w:val="5"/>
  </w:num>
  <w:num w:numId="31">
    <w:abstractNumId w:val="12"/>
  </w:num>
  <w:num w:numId="32">
    <w:abstractNumId w:val="16"/>
  </w:num>
  <w:num w:numId="33">
    <w:abstractNumId w:val="20"/>
  </w:num>
  <w:num w:numId="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BEB"/>
    <w:rsid w:val="00024D84"/>
    <w:rsid w:val="00041087"/>
    <w:rsid w:val="00052BEB"/>
    <w:rsid w:val="0007357A"/>
    <w:rsid w:val="00073658"/>
    <w:rsid w:val="000A2913"/>
    <w:rsid w:val="00105A50"/>
    <w:rsid w:val="00114530"/>
    <w:rsid w:val="00133691"/>
    <w:rsid w:val="0019041B"/>
    <w:rsid w:val="001A31BE"/>
    <w:rsid w:val="001C079C"/>
    <w:rsid w:val="001C1367"/>
    <w:rsid w:val="001C39A4"/>
    <w:rsid w:val="001C6774"/>
    <w:rsid w:val="001E6967"/>
    <w:rsid w:val="00205FCE"/>
    <w:rsid w:val="00270DD4"/>
    <w:rsid w:val="002C74E4"/>
    <w:rsid w:val="00326964"/>
    <w:rsid w:val="00330D35"/>
    <w:rsid w:val="00365F68"/>
    <w:rsid w:val="00383110"/>
    <w:rsid w:val="00394CCA"/>
    <w:rsid w:val="00397D79"/>
    <w:rsid w:val="003D7B17"/>
    <w:rsid w:val="003F4B08"/>
    <w:rsid w:val="0041137D"/>
    <w:rsid w:val="00415981"/>
    <w:rsid w:val="00420535"/>
    <w:rsid w:val="00432868"/>
    <w:rsid w:val="00491C19"/>
    <w:rsid w:val="004B1A29"/>
    <w:rsid w:val="004E07FD"/>
    <w:rsid w:val="005221BF"/>
    <w:rsid w:val="005316EF"/>
    <w:rsid w:val="005560FC"/>
    <w:rsid w:val="00566B1D"/>
    <w:rsid w:val="0057401D"/>
    <w:rsid w:val="005D0A8E"/>
    <w:rsid w:val="005F6C10"/>
    <w:rsid w:val="00654EB2"/>
    <w:rsid w:val="00657358"/>
    <w:rsid w:val="006F6C66"/>
    <w:rsid w:val="007265E2"/>
    <w:rsid w:val="007302BA"/>
    <w:rsid w:val="00765C84"/>
    <w:rsid w:val="008552B4"/>
    <w:rsid w:val="00863353"/>
    <w:rsid w:val="0088425C"/>
    <w:rsid w:val="0089131B"/>
    <w:rsid w:val="008A4AE6"/>
    <w:rsid w:val="008D6369"/>
    <w:rsid w:val="008E7FD2"/>
    <w:rsid w:val="009345A1"/>
    <w:rsid w:val="00944230"/>
    <w:rsid w:val="00992F02"/>
    <w:rsid w:val="009C6D34"/>
    <w:rsid w:val="00A0396E"/>
    <w:rsid w:val="00A16C3E"/>
    <w:rsid w:val="00A20833"/>
    <w:rsid w:val="00A24DEC"/>
    <w:rsid w:val="00A5117F"/>
    <w:rsid w:val="00A90EEF"/>
    <w:rsid w:val="00AE5AD3"/>
    <w:rsid w:val="00B04262"/>
    <w:rsid w:val="00B11E5D"/>
    <w:rsid w:val="00B11EF1"/>
    <w:rsid w:val="00B36FE1"/>
    <w:rsid w:val="00B3705B"/>
    <w:rsid w:val="00BD7031"/>
    <w:rsid w:val="00BF5B9E"/>
    <w:rsid w:val="00C0707B"/>
    <w:rsid w:val="00C201C0"/>
    <w:rsid w:val="00C71743"/>
    <w:rsid w:val="00C74786"/>
    <w:rsid w:val="00D201FA"/>
    <w:rsid w:val="00D708FA"/>
    <w:rsid w:val="00D839A2"/>
    <w:rsid w:val="00DD5FB2"/>
    <w:rsid w:val="00E650CB"/>
    <w:rsid w:val="00EB102E"/>
    <w:rsid w:val="00EC660B"/>
    <w:rsid w:val="00EE1F43"/>
    <w:rsid w:val="00EE428D"/>
    <w:rsid w:val="00F70FE9"/>
    <w:rsid w:val="00F91848"/>
    <w:rsid w:val="00F92C65"/>
    <w:rsid w:val="00FA76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A02BA36"/>
  <w15:chartTrackingRefBased/>
  <w15:docId w15:val="{8618EFAD-E2D3-4A2F-88E0-97ED4AD3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zSans-Book" w:eastAsiaTheme="minorHAnsi" w:hAnsi="LuzSans-Book" w:cstheme="minorBidi"/>
        <w:sz w:val="24"/>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73658"/>
    <w:pPr>
      <w:spacing w:before="100" w:beforeAutospacing="1" w:after="100" w:afterAutospacing="1"/>
    </w:pPr>
    <w:rPr>
      <w:rFonts w:ascii="Times New Roman" w:eastAsia="Times New Roman" w:hAnsi="Times New Roman" w:cs="Times New Roman"/>
      <w:szCs w:val="24"/>
      <w:lang w:eastAsia="es-CO"/>
    </w:rPr>
  </w:style>
  <w:style w:type="paragraph" w:styleId="Prrafodelista">
    <w:name w:val="List Paragraph"/>
    <w:basedOn w:val="Normal"/>
    <w:uiPriority w:val="34"/>
    <w:qFormat/>
    <w:rsid w:val="00A90EEF"/>
    <w:pPr>
      <w:ind w:left="720"/>
      <w:contextualSpacing/>
    </w:pPr>
    <w:rPr>
      <w:rFonts w:ascii="Times New Roman" w:eastAsia="Times New Roman" w:hAnsi="Times New Roman" w:cs="Times New Roman"/>
      <w:sz w:val="20"/>
      <w:szCs w:val="20"/>
      <w:lang w:val="en-US" w:eastAsia="es-ES"/>
    </w:rPr>
  </w:style>
  <w:style w:type="paragraph" w:styleId="Ttulo">
    <w:name w:val="Title"/>
    <w:basedOn w:val="Normal"/>
    <w:next w:val="Normal"/>
    <w:link w:val="TtuloCar"/>
    <w:uiPriority w:val="10"/>
    <w:qFormat/>
    <w:rsid w:val="00EB102E"/>
    <w:pPr>
      <w:keepNext/>
      <w:keepLines/>
      <w:spacing w:before="480" w:after="120" w:line="259" w:lineRule="auto"/>
    </w:pPr>
    <w:rPr>
      <w:rFonts w:ascii="Calibri" w:eastAsia="Calibri" w:hAnsi="Calibri" w:cs="Calibri"/>
      <w:b/>
      <w:sz w:val="72"/>
      <w:szCs w:val="72"/>
      <w:lang w:eastAsia="es-ES"/>
    </w:rPr>
  </w:style>
  <w:style w:type="character" w:customStyle="1" w:styleId="TtuloCar">
    <w:name w:val="Título Car"/>
    <w:basedOn w:val="Fuentedeprrafopredeter"/>
    <w:link w:val="Ttulo"/>
    <w:uiPriority w:val="10"/>
    <w:rsid w:val="00EB102E"/>
    <w:rPr>
      <w:rFonts w:ascii="Calibri" w:eastAsia="Calibri" w:hAnsi="Calibri" w:cs="Calibri"/>
      <w:b/>
      <w:sz w:val="72"/>
      <w:szCs w:val="72"/>
      <w:lang w:eastAsia="es-ES"/>
    </w:rPr>
  </w:style>
  <w:style w:type="paragraph" w:styleId="Encabezado">
    <w:name w:val="header"/>
    <w:basedOn w:val="Normal"/>
    <w:link w:val="EncabezadoCar"/>
    <w:uiPriority w:val="99"/>
    <w:unhideWhenUsed/>
    <w:rsid w:val="00992F02"/>
    <w:pPr>
      <w:tabs>
        <w:tab w:val="center" w:pos="4252"/>
        <w:tab w:val="right" w:pos="8504"/>
      </w:tabs>
    </w:pPr>
  </w:style>
  <w:style w:type="character" w:customStyle="1" w:styleId="EncabezadoCar">
    <w:name w:val="Encabezado Car"/>
    <w:basedOn w:val="Fuentedeprrafopredeter"/>
    <w:link w:val="Encabezado"/>
    <w:uiPriority w:val="99"/>
    <w:rsid w:val="00992F02"/>
  </w:style>
  <w:style w:type="paragraph" w:styleId="Piedepgina">
    <w:name w:val="footer"/>
    <w:basedOn w:val="Normal"/>
    <w:link w:val="PiedepginaCar"/>
    <w:uiPriority w:val="99"/>
    <w:unhideWhenUsed/>
    <w:rsid w:val="00992F02"/>
    <w:pPr>
      <w:tabs>
        <w:tab w:val="center" w:pos="4252"/>
        <w:tab w:val="right" w:pos="8504"/>
      </w:tabs>
    </w:pPr>
  </w:style>
  <w:style w:type="character" w:customStyle="1" w:styleId="PiedepginaCar">
    <w:name w:val="Pie de página Car"/>
    <w:basedOn w:val="Fuentedeprrafopredeter"/>
    <w:link w:val="Piedepgina"/>
    <w:uiPriority w:val="99"/>
    <w:rsid w:val="0099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17419">
      <w:bodyDiv w:val="1"/>
      <w:marLeft w:val="0"/>
      <w:marRight w:val="0"/>
      <w:marTop w:val="0"/>
      <w:marBottom w:val="0"/>
      <w:divBdr>
        <w:top w:val="none" w:sz="0" w:space="0" w:color="auto"/>
        <w:left w:val="none" w:sz="0" w:space="0" w:color="auto"/>
        <w:bottom w:val="none" w:sz="0" w:space="0" w:color="auto"/>
        <w:right w:val="none" w:sz="0" w:space="0" w:color="auto"/>
      </w:divBdr>
      <w:divsChild>
        <w:div w:id="510529717">
          <w:marLeft w:val="806"/>
          <w:marRight w:val="0"/>
          <w:marTop w:val="50"/>
          <w:marBottom w:val="0"/>
          <w:divBdr>
            <w:top w:val="none" w:sz="0" w:space="0" w:color="auto"/>
            <w:left w:val="none" w:sz="0" w:space="0" w:color="auto"/>
            <w:bottom w:val="none" w:sz="0" w:space="0" w:color="auto"/>
            <w:right w:val="none" w:sz="0" w:space="0" w:color="auto"/>
          </w:divBdr>
        </w:div>
        <w:div w:id="1414662898">
          <w:marLeft w:val="806"/>
          <w:marRight w:val="0"/>
          <w:marTop w:val="50"/>
          <w:marBottom w:val="0"/>
          <w:divBdr>
            <w:top w:val="none" w:sz="0" w:space="0" w:color="auto"/>
            <w:left w:val="none" w:sz="0" w:space="0" w:color="auto"/>
            <w:bottom w:val="none" w:sz="0" w:space="0" w:color="auto"/>
            <w:right w:val="none" w:sz="0" w:space="0" w:color="auto"/>
          </w:divBdr>
        </w:div>
        <w:div w:id="1983725798">
          <w:marLeft w:val="806"/>
          <w:marRight w:val="0"/>
          <w:marTop w:val="50"/>
          <w:marBottom w:val="0"/>
          <w:divBdr>
            <w:top w:val="none" w:sz="0" w:space="0" w:color="auto"/>
            <w:left w:val="none" w:sz="0" w:space="0" w:color="auto"/>
            <w:bottom w:val="none" w:sz="0" w:space="0" w:color="auto"/>
            <w:right w:val="none" w:sz="0" w:space="0" w:color="auto"/>
          </w:divBdr>
        </w:div>
        <w:div w:id="1202741081">
          <w:marLeft w:val="806"/>
          <w:marRight w:val="0"/>
          <w:marTop w:val="50"/>
          <w:marBottom w:val="0"/>
          <w:divBdr>
            <w:top w:val="none" w:sz="0" w:space="0" w:color="auto"/>
            <w:left w:val="none" w:sz="0" w:space="0" w:color="auto"/>
            <w:bottom w:val="none" w:sz="0" w:space="0" w:color="auto"/>
            <w:right w:val="none" w:sz="0" w:space="0" w:color="auto"/>
          </w:divBdr>
        </w:div>
        <w:div w:id="48917677">
          <w:marLeft w:val="806"/>
          <w:marRight w:val="0"/>
          <w:marTop w:val="50"/>
          <w:marBottom w:val="0"/>
          <w:divBdr>
            <w:top w:val="none" w:sz="0" w:space="0" w:color="auto"/>
            <w:left w:val="none" w:sz="0" w:space="0" w:color="auto"/>
            <w:bottom w:val="none" w:sz="0" w:space="0" w:color="auto"/>
            <w:right w:val="none" w:sz="0" w:space="0" w:color="auto"/>
          </w:divBdr>
        </w:div>
        <w:div w:id="1211571245">
          <w:marLeft w:val="806"/>
          <w:marRight w:val="0"/>
          <w:marTop w:val="50"/>
          <w:marBottom w:val="0"/>
          <w:divBdr>
            <w:top w:val="none" w:sz="0" w:space="0" w:color="auto"/>
            <w:left w:val="none" w:sz="0" w:space="0" w:color="auto"/>
            <w:bottom w:val="none" w:sz="0" w:space="0" w:color="auto"/>
            <w:right w:val="none" w:sz="0" w:space="0" w:color="auto"/>
          </w:divBdr>
        </w:div>
        <w:div w:id="1693143145">
          <w:marLeft w:val="806"/>
          <w:marRight w:val="0"/>
          <w:marTop w:val="50"/>
          <w:marBottom w:val="0"/>
          <w:divBdr>
            <w:top w:val="none" w:sz="0" w:space="0" w:color="auto"/>
            <w:left w:val="none" w:sz="0" w:space="0" w:color="auto"/>
            <w:bottom w:val="none" w:sz="0" w:space="0" w:color="auto"/>
            <w:right w:val="none" w:sz="0" w:space="0" w:color="auto"/>
          </w:divBdr>
        </w:div>
        <w:div w:id="80034799">
          <w:marLeft w:val="806"/>
          <w:marRight w:val="0"/>
          <w:marTop w:val="50"/>
          <w:marBottom w:val="0"/>
          <w:divBdr>
            <w:top w:val="none" w:sz="0" w:space="0" w:color="auto"/>
            <w:left w:val="none" w:sz="0" w:space="0" w:color="auto"/>
            <w:bottom w:val="none" w:sz="0" w:space="0" w:color="auto"/>
            <w:right w:val="none" w:sz="0" w:space="0" w:color="auto"/>
          </w:divBdr>
        </w:div>
        <w:div w:id="1638951273">
          <w:marLeft w:val="806"/>
          <w:marRight w:val="0"/>
          <w:marTop w:val="50"/>
          <w:marBottom w:val="0"/>
          <w:divBdr>
            <w:top w:val="none" w:sz="0" w:space="0" w:color="auto"/>
            <w:left w:val="none" w:sz="0" w:space="0" w:color="auto"/>
            <w:bottom w:val="none" w:sz="0" w:space="0" w:color="auto"/>
            <w:right w:val="none" w:sz="0" w:space="0" w:color="auto"/>
          </w:divBdr>
        </w:div>
        <w:div w:id="260183499">
          <w:marLeft w:val="806"/>
          <w:marRight w:val="0"/>
          <w:marTop w:val="50"/>
          <w:marBottom w:val="0"/>
          <w:divBdr>
            <w:top w:val="none" w:sz="0" w:space="0" w:color="auto"/>
            <w:left w:val="none" w:sz="0" w:space="0" w:color="auto"/>
            <w:bottom w:val="none" w:sz="0" w:space="0" w:color="auto"/>
            <w:right w:val="none" w:sz="0" w:space="0" w:color="auto"/>
          </w:divBdr>
        </w:div>
        <w:div w:id="493225155">
          <w:marLeft w:val="806"/>
          <w:marRight w:val="0"/>
          <w:marTop w:val="50"/>
          <w:marBottom w:val="0"/>
          <w:divBdr>
            <w:top w:val="none" w:sz="0" w:space="0" w:color="auto"/>
            <w:left w:val="none" w:sz="0" w:space="0" w:color="auto"/>
            <w:bottom w:val="none" w:sz="0" w:space="0" w:color="auto"/>
            <w:right w:val="none" w:sz="0" w:space="0" w:color="auto"/>
          </w:divBdr>
        </w:div>
        <w:div w:id="1140532173">
          <w:marLeft w:val="806"/>
          <w:marRight w:val="0"/>
          <w:marTop w:val="50"/>
          <w:marBottom w:val="0"/>
          <w:divBdr>
            <w:top w:val="none" w:sz="0" w:space="0" w:color="auto"/>
            <w:left w:val="none" w:sz="0" w:space="0" w:color="auto"/>
            <w:bottom w:val="none" w:sz="0" w:space="0" w:color="auto"/>
            <w:right w:val="none" w:sz="0" w:space="0" w:color="auto"/>
          </w:divBdr>
        </w:div>
      </w:divsChild>
    </w:div>
    <w:div w:id="331179108">
      <w:bodyDiv w:val="1"/>
      <w:marLeft w:val="0"/>
      <w:marRight w:val="0"/>
      <w:marTop w:val="0"/>
      <w:marBottom w:val="0"/>
      <w:divBdr>
        <w:top w:val="none" w:sz="0" w:space="0" w:color="auto"/>
        <w:left w:val="none" w:sz="0" w:space="0" w:color="auto"/>
        <w:bottom w:val="none" w:sz="0" w:space="0" w:color="auto"/>
        <w:right w:val="none" w:sz="0" w:space="0" w:color="auto"/>
      </w:divBdr>
    </w:div>
    <w:div w:id="466551024">
      <w:bodyDiv w:val="1"/>
      <w:marLeft w:val="0"/>
      <w:marRight w:val="0"/>
      <w:marTop w:val="0"/>
      <w:marBottom w:val="0"/>
      <w:divBdr>
        <w:top w:val="none" w:sz="0" w:space="0" w:color="auto"/>
        <w:left w:val="none" w:sz="0" w:space="0" w:color="auto"/>
        <w:bottom w:val="none" w:sz="0" w:space="0" w:color="auto"/>
        <w:right w:val="none" w:sz="0" w:space="0" w:color="auto"/>
      </w:divBdr>
    </w:div>
    <w:div w:id="1237980429">
      <w:bodyDiv w:val="1"/>
      <w:marLeft w:val="0"/>
      <w:marRight w:val="0"/>
      <w:marTop w:val="0"/>
      <w:marBottom w:val="0"/>
      <w:divBdr>
        <w:top w:val="none" w:sz="0" w:space="0" w:color="auto"/>
        <w:left w:val="none" w:sz="0" w:space="0" w:color="auto"/>
        <w:bottom w:val="none" w:sz="0" w:space="0" w:color="auto"/>
        <w:right w:val="none" w:sz="0" w:space="0" w:color="auto"/>
      </w:divBdr>
      <w:divsChild>
        <w:div w:id="1351030571">
          <w:marLeft w:val="806"/>
          <w:marRight w:val="0"/>
          <w:marTop w:val="0"/>
          <w:marBottom w:val="0"/>
          <w:divBdr>
            <w:top w:val="none" w:sz="0" w:space="0" w:color="auto"/>
            <w:left w:val="none" w:sz="0" w:space="0" w:color="auto"/>
            <w:bottom w:val="none" w:sz="0" w:space="0" w:color="auto"/>
            <w:right w:val="none" w:sz="0" w:space="0" w:color="auto"/>
          </w:divBdr>
        </w:div>
        <w:div w:id="1576940143">
          <w:marLeft w:val="806"/>
          <w:marRight w:val="0"/>
          <w:marTop w:val="0"/>
          <w:marBottom w:val="0"/>
          <w:divBdr>
            <w:top w:val="none" w:sz="0" w:space="0" w:color="auto"/>
            <w:left w:val="none" w:sz="0" w:space="0" w:color="auto"/>
            <w:bottom w:val="none" w:sz="0" w:space="0" w:color="auto"/>
            <w:right w:val="none" w:sz="0" w:space="0" w:color="auto"/>
          </w:divBdr>
        </w:div>
        <w:div w:id="1547638315">
          <w:marLeft w:val="806"/>
          <w:marRight w:val="0"/>
          <w:marTop w:val="0"/>
          <w:marBottom w:val="0"/>
          <w:divBdr>
            <w:top w:val="none" w:sz="0" w:space="0" w:color="auto"/>
            <w:left w:val="none" w:sz="0" w:space="0" w:color="auto"/>
            <w:bottom w:val="none" w:sz="0" w:space="0" w:color="auto"/>
            <w:right w:val="none" w:sz="0" w:space="0" w:color="auto"/>
          </w:divBdr>
        </w:div>
        <w:div w:id="1836411536">
          <w:marLeft w:val="806"/>
          <w:marRight w:val="0"/>
          <w:marTop w:val="0"/>
          <w:marBottom w:val="0"/>
          <w:divBdr>
            <w:top w:val="none" w:sz="0" w:space="0" w:color="auto"/>
            <w:left w:val="none" w:sz="0" w:space="0" w:color="auto"/>
            <w:bottom w:val="none" w:sz="0" w:space="0" w:color="auto"/>
            <w:right w:val="none" w:sz="0" w:space="0" w:color="auto"/>
          </w:divBdr>
        </w:div>
      </w:divsChild>
    </w:div>
    <w:div w:id="1387755867">
      <w:bodyDiv w:val="1"/>
      <w:marLeft w:val="0"/>
      <w:marRight w:val="0"/>
      <w:marTop w:val="0"/>
      <w:marBottom w:val="0"/>
      <w:divBdr>
        <w:top w:val="none" w:sz="0" w:space="0" w:color="auto"/>
        <w:left w:val="none" w:sz="0" w:space="0" w:color="auto"/>
        <w:bottom w:val="none" w:sz="0" w:space="0" w:color="auto"/>
        <w:right w:val="none" w:sz="0" w:space="0" w:color="auto"/>
      </w:divBdr>
      <w:divsChild>
        <w:div w:id="217669864">
          <w:marLeft w:val="806"/>
          <w:marRight w:val="0"/>
          <w:marTop w:val="0"/>
          <w:marBottom w:val="0"/>
          <w:divBdr>
            <w:top w:val="none" w:sz="0" w:space="0" w:color="auto"/>
            <w:left w:val="none" w:sz="0" w:space="0" w:color="auto"/>
            <w:bottom w:val="none" w:sz="0" w:space="0" w:color="auto"/>
            <w:right w:val="none" w:sz="0" w:space="0" w:color="auto"/>
          </w:divBdr>
        </w:div>
        <w:div w:id="1266186236">
          <w:marLeft w:val="806"/>
          <w:marRight w:val="0"/>
          <w:marTop w:val="0"/>
          <w:marBottom w:val="0"/>
          <w:divBdr>
            <w:top w:val="none" w:sz="0" w:space="0" w:color="auto"/>
            <w:left w:val="none" w:sz="0" w:space="0" w:color="auto"/>
            <w:bottom w:val="none" w:sz="0" w:space="0" w:color="auto"/>
            <w:right w:val="none" w:sz="0" w:space="0" w:color="auto"/>
          </w:divBdr>
        </w:div>
        <w:div w:id="606697205">
          <w:marLeft w:val="806"/>
          <w:marRight w:val="0"/>
          <w:marTop w:val="0"/>
          <w:marBottom w:val="0"/>
          <w:divBdr>
            <w:top w:val="none" w:sz="0" w:space="0" w:color="auto"/>
            <w:left w:val="none" w:sz="0" w:space="0" w:color="auto"/>
            <w:bottom w:val="none" w:sz="0" w:space="0" w:color="auto"/>
            <w:right w:val="none" w:sz="0" w:space="0" w:color="auto"/>
          </w:divBdr>
        </w:div>
        <w:div w:id="1174224249">
          <w:marLeft w:val="806"/>
          <w:marRight w:val="0"/>
          <w:marTop w:val="0"/>
          <w:marBottom w:val="0"/>
          <w:divBdr>
            <w:top w:val="none" w:sz="0" w:space="0" w:color="auto"/>
            <w:left w:val="none" w:sz="0" w:space="0" w:color="auto"/>
            <w:bottom w:val="none" w:sz="0" w:space="0" w:color="auto"/>
            <w:right w:val="none" w:sz="0" w:space="0" w:color="auto"/>
          </w:divBdr>
        </w:div>
      </w:divsChild>
    </w:div>
    <w:div w:id="1508977750">
      <w:bodyDiv w:val="1"/>
      <w:marLeft w:val="0"/>
      <w:marRight w:val="0"/>
      <w:marTop w:val="0"/>
      <w:marBottom w:val="0"/>
      <w:divBdr>
        <w:top w:val="none" w:sz="0" w:space="0" w:color="auto"/>
        <w:left w:val="none" w:sz="0" w:space="0" w:color="auto"/>
        <w:bottom w:val="none" w:sz="0" w:space="0" w:color="auto"/>
        <w:right w:val="none" w:sz="0" w:space="0" w:color="auto"/>
      </w:divBdr>
      <w:divsChild>
        <w:div w:id="1662346243">
          <w:marLeft w:val="806"/>
          <w:marRight w:val="0"/>
          <w:marTop w:val="0"/>
          <w:marBottom w:val="0"/>
          <w:divBdr>
            <w:top w:val="none" w:sz="0" w:space="0" w:color="auto"/>
            <w:left w:val="none" w:sz="0" w:space="0" w:color="auto"/>
            <w:bottom w:val="none" w:sz="0" w:space="0" w:color="auto"/>
            <w:right w:val="none" w:sz="0" w:space="0" w:color="auto"/>
          </w:divBdr>
        </w:div>
        <w:div w:id="1670251510">
          <w:marLeft w:val="806"/>
          <w:marRight w:val="0"/>
          <w:marTop w:val="0"/>
          <w:marBottom w:val="0"/>
          <w:divBdr>
            <w:top w:val="none" w:sz="0" w:space="0" w:color="auto"/>
            <w:left w:val="none" w:sz="0" w:space="0" w:color="auto"/>
            <w:bottom w:val="none" w:sz="0" w:space="0" w:color="auto"/>
            <w:right w:val="none" w:sz="0" w:space="0" w:color="auto"/>
          </w:divBdr>
        </w:div>
        <w:div w:id="193270301">
          <w:marLeft w:val="806"/>
          <w:marRight w:val="0"/>
          <w:marTop w:val="0"/>
          <w:marBottom w:val="0"/>
          <w:divBdr>
            <w:top w:val="none" w:sz="0" w:space="0" w:color="auto"/>
            <w:left w:val="none" w:sz="0" w:space="0" w:color="auto"/>
            <w:bottom w:val="none" w:sz="0" w:space="0" w:color="auto"/>
            <w:right w:val="none" w:sz="0" w:space="0" w:color="auto"/>
          </w:divBdr>
        </w:div>
        <w:div w:id="1764378291">
          <w:marLeft w:val="806"/>
          <w:marRight w:val="0"/>
          <w:marTop w:val="0"/>
          <w:marBottom w:val="0"/>
          <w:divBdr>
            <w:top w:val="none" w:sz="0" w:space="0" w:color="auto"/>
            <w:left w:val="none" w:sz="0" w:space="0" w:color="auto"/>
            <w:bottom w:val="none" w:sz="0" w:space="0" w:color="auto"/>
            <w:right w:val="none" w:sz="0" w:space="0" w:color="auto"/>
          </w:divBdr>
        </w:div>
      </w:divsChild>
    </w:div>
    <w:div w:id="16337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1767</Words>
  <Characters>9723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Fernando Castellar Parra</dc:creator>
  <cp:keywords/>
  <dc:description/>
  <cp:lastModifiedBy>Angelica Alba</cp:lastModifiedBy>
  <cp:revision>2</cp:revision>
  <dcterms:created xsi:type="dcterms:W3CDTF">2020-06-16T01:26:00Z</dcterms:created>
  <dcterms:modified xsi:type="dcterms:W3CDTF">2020-06-16T01:26:00Z</dcterms:modified>
</cp:coreProperties>
</file>